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Mexico</w:t>
      </w:r>
      <w:r>
        <w:t xml:space="preserve"> </w:t>
      </w:r>
      <w:r>
        <w:t xml:space="preserve">Mexico</w:t>
      </w:r>
      <w:r>
        <w:t xml:space="preserve"> </w:t>
      </w:r>
      <w:r>
        <w:t xml:space="preserve">City</w:t>
      </w:r>
    </w:p>
    <w:bookmarkStart w:id="20" w:name="X72c96ab2e53ca4fb5dcc27e9bf12d252b211bb7"/>
    <w:p>
      <w:pPr>
        <w:pStyle w:val="Heading1"/>
      </w:pPr>
      <w:r>
        <w:t xml:space="preserve">Cover Letter for Judge Position in Mexico Mexico City</w:t>
      </w:r>
    </w:p>
    <w:p>
      <w:pPr>
        <w:pStyle w:val="FirstParagraph"/>
      </w:pPr>
      <w:r>
        <w:t xml:space="preserve">Dear [Hiring Committee/Relevant Authority],</w:t>
      </w:r>
    </w:p>
    <w:p>
      <w:pPr>
        <w:pStyle w:val="BodyText"/>
      </w:pPr>
      <w:r>
        <w:t xml:space="preserve">I am writing to express my sincere interest in the esteemed position of Judge in Mexico Mexico City. As a dedicated legal professional with a deep commitment to justice, equity, and the rule of law, I am eager to contribute my expertise, experience, and passion for public service to this critical role. The opportunity to serve as a Judge in one of the most dynamic and culturally rich cities in Latin America is both an honor and a profound responsibility. Mexico Mexico City stands as a beacon of legal innovation and societal progress, and I am confident that my qualifications align with the values required to uphold its judicial legacy.</w:t>
      </w:r>
    </w:p>
    <w:p>
      <w:pPr>
        <w:pStyle w:val="BodyText"/>
      </w:pPr>
      <w:r>
        <w:t xml:space="preserve">With over [X years] of experience in the legal field, including [specific roles such as attorney, prosecutor, or legal advisor], I have cultivated a robust understanding of judicial principles and the intricate challenges faced by modern courts. My career has been defined by a steadfast commitment to fairness, integrity, and the protection of individual rights—a philosophy that resonates deeply with the mission of the judiciary in Mexico Mexico City. I have consistently demonstrated my ability to navigate complex legal issues while maintaining an unwavering dedication to impartiality and ethical rigor.</w:t>
      </w:r>
    </w:p>
    <w:p>
      <w:pPr>
        <w:pStyle w:val="BodyText"/>
      </w:pPr>
      <w:r>
        <w:t xml:space="preserve">The role of a Judge in Mexico Mexico City is not merely a profession but a calling that demands profound knowledge of constitutional law, civil procedures, and the unique socio-legal landscape of the region. Having studied and worked extensively within Mexico’s legal framework, I am intimately familiar with the nuances of its judicial system. This includes an understanding of federal and local regulations, as well as the cultural contexts that shape legal interpretations in a city as diverse and populous as Mexico City. My background in [specific areas such as criminal law, civil rights, or administrative law] has equipped me with the skills necessary to address the multifaceted cases that arise in this vibrant metropolis.</w:t>
      </w:r>
    </w:p>
    <w:p>
      <w:pPr>
        <w:pStyle w:val="BodyText"/>
      </w:pPr>
      <w:r>
        <w:t xml:space="preserve">What sets me apart is not only my academic and professional credentials but also my dedication to community engagement and public service. I have actively participated in legal education initiatives, workshops, and advocacy campaigns aimed at promoting access to justice for marginalized groups. In Mexico Mexico City, where disparities persist, it is essential for judges to act as both guardians of the law and champions of social equity. My work with [specific organizations or projects] has reinforced my belief that the judiciary must be a force for empowerment, ensuring that every individual—regardless of their background—receives equitable treatment under the law.</w:t>
      </w:r>
    </w:p>
    <w:p>
      <w:pPr>
        <w:pStyle w:val="BodyText"/>
      </w:pPr>
      <w:r>
        <w:t xml:space="preserve">As a Judge in Mexico Mexico City, I would approach my duties with a combination of intellectual rigor and compassionate empathy. The city’s bustling streets, historic landmarks, and cultural vibrancy reflect a society in constant evolution. Similarly, the legal system must adapt to address emerging challenges such as technological advancements, environmental justice, and human rights concerns. My ability to balance traditional legal principles with innovative solutions positions me to contribute meaningfully to this dynamic environment. I am particularly drawn to the opportunity of presiding over cases that require a nuanced understanding of both local and international legal standards, ensuring that Mexico Mexico City remains a hub of judicial excellence.</w:t>
      </w:r>
    </w:p>
    <w:p>
      <w:pPr>
        <w:pStyle w:val="BodyText"/>
      </w:pPr>
      <w:r>
        <w:t xml:space="preserve">The judiciary in Mexico is entrusted with safeguarding the rights of citizens and maintaining public trust in the legal system. In my previous roles, I have consistently demonstrated the qualities required to uphold this trust: transparency, accountability, and a deep respect for due process. I understand that a Judge’s decisions carry far-reaching implications, not only for individuals but also for the broader community. This awareness drives me to approach every case with meticulous attention to detail and a commitment to fairness.</w:t>
      </w:r>
    </w:p>
    <w:p>
      <w:pPr>
        <w:pStyle w:val="BodyText"/>
      </w:pPr>
      <w:r>
        <w:t xml:space="preserve">Moreover, my experience in [specific areas such as mediation, policy development, or international legal collaboration] has honed my ability to collaborate effectively with other branches of government and civil society. In Mexico Mexico City, where the interplay between local and national governance is complex, this skill is invaluable. I am prepared to work alongside legal professionals, civic leaders, and community representatives to foster a judiciary that is both responsive and resilient.</w:t>
      </w:r>
    </w:p>
    <w:p>
      <w:pPr>
        <w:pStyle w:val="BodyText"/>
      </w:pPr>
      <w:r>
        <w:t xml:space="preserve">I am particularly inspired by the legacy of justice in Mexico Mexico City, a city that has long been a crucible for legal reform and social change. From its historic courts to its modern judicial institutions, the city embodies the enduring struggle for equality and justice. As a prospective Judge, I am eager to contribute to this legacy by upholding the highest standards of professionalism while embracing the opportunities for growth and innovation within the legal system.</w:t>
      </w:r>
    </w:p>
    <w:p>
      <w:pPr>
        <w:pStyle w:val="BodyText"/>
      </w:pPr>
      <w:r>
        <w:t xml:space="preserve">In conclusion, I am confident that my qualifications, experience, and passion for justice make me an ideal candidate for the Judge position in Mexico Mexico City. I am deeply committed to serving the people of this remarkable city with integrity, expertise, and a steadfast dedication to the principles of fairness and equity. Thank you for considering my application. I would be honored to discuss how my background aligns with the needs of your institution and how I can contribute to the continued success of the judiciary in Mexico Mexico City.</w:t>
      </w:r>
    </w:p>
    <w:p>
      <w:pPr>
        <w:pStyle w:val="BodyText"/>
      </w:pPr>
      <w:r>
        <w:t xml:space="preserve">Sincerely,</w:t>
      </w:r>
    </w:p>
    <w:p>
      <w:pPr>
        <w:pStyle w:val="BodyText"/>
      </w:pPr>
      <w:r>
        <w:t xml:space="preserve">[Your Full Name]</w:t>
      </w:r>
    </w:p>
    <w:p>
      <w:pPr>
        <w:pStyle w:val="BodyText"/>
      </w:pPr>
      <w:r>
        <w:t xml:space="preserve">[Contact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Mexico Mexico City</dc:title>
  <dc:creator/>
  <dc:language>en</dc:language>
  <cp:keywords/>
  <dcterms:created xsi:type="dcterms:W3CDTF">2026-07-23T17:07:57Z</dcterms:created>
  <dcterms:modified xsi:type="dcterms:W3CDTF">2026-07-23T17:07:57Z</dcterms:modified>
</cp:coreProperties>
</file>

<file path=docProps/custom.xml><?xml version="1.0" encoding="utf-8"?>
<Properties xmlns="http://schemas.openxmlformats.org/officeDocument/2006/custom-properties" xmlns:vt="http://schemas.openxmlformats.org/officeDocument/2006/docPropsVTypes"/>
</file>