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955b2191866706c13cfcfcf29c9d6f188dc5364"/>
    <w:p>
      <w:pPr>
        <w:pStyle w:val="Heading1"/>
      </w:pPr>
      <w:r>
        <w:t xml:space="preserve">Cover Letter for Judge Position in Peru Lima</w:t>
      </w:r>
    </w:p>
    <w:p>
      <w:pPr>
        <w:pStyle w:val="FirstParagraph"/>
      </w:pPr>
      <w:r>
        <w:t xml:space="preserve">Dear [Hiring Committee or Specific Name],</w:t>
      </w:r>
    </w:p>
    <w:p>
      <w:pPr>
        <w:pStyle w:val="BodyText"/>
      </w:pPr>
      <w:r>
        <w:t xml:space="preserve">I am writing to express my sincere interest in the esteemed position of Judge within the legal framework of Peru Lima. As a dedicated legal professional with a profound understanding of Peruvian jurisprudence and an unwavering commitment to justice, I am eager to contribute my expertise, integrity, and passion for the rule of law to serve the people of Lima. This Cover Letter outlines my qualifications, experience, and vision for upholding judicial excellence in Peru Lima.</w:t>
      </w:r>
    </w:p>
    <w:p>
      <w:pPr>
        <w:pStyle w:val="BodyText"/>
      </w:pPr>
      <w:r>
        <w:t xml:space="preserve">Throughout my career as a legal practitioner, I have consistently pursued opportunities that align with the principles of fairness, equity, and accountability—core values essential for any Judge in Peru Lima. My academic background includes a degree in Law from [University Name], where I specialized in constitutional law and human rights. This foundation has equipped me with the analytical skills necessary to interpret complex legal issues while remaining grounded in the ethical responsibilities of the judiciary.</w:t>
      </w:r>
    </w:p>
    <w:p>
      <w:pPr>
        <w:pStyle w:val="BodyText"/>
      </w:pPr>
      <w:r>
        <w:t xml:space="preserve">As a practicing attorney, I have worked extensively within the Peruvian legal system, gaining invaluable experience in both civil and criminal proceedings. My work in [specific role or case examples] has deepened my understanding of the challenges faced by communities in Lima and throughout Peru. For instance, I have represented individuals from marginalized groups in cases involving land rights, labor disputes, and public service access. These experiences have reinforced my belief that the judiciary must act as a guardian of constitutional rights while adapting to the evolving needs of society.</w:t>
      </w:r>
    </w:p>
    <w:p>
      <w:pPr>
        <w:pStyle w:val="BodyText"/>
      </w:pPr>
      <w:r>
        <w:t xml:space="preserve">The role of a Judge in Peru Lima is not merely about adjudicating cases but about fostering trust in the legal system. I recognize that Lima, as the capital and economic hub of Peru, is home to a diverse population with unique legal needs. The judiciary must navigate these complexities with impartiality, cultural sensitivity, and a commitment to transparency. My ability to communicate effectively across different social and economic backgrounds—whether in courtrooms or community forums—has prepared me to address these challenges with empathy and expertise.</w:t>
      </w:r>
    </w:p>
    <w:p>
      <w:pPr>
        <w:pStyle w:val="BodyText"/>
      </w:pPr>
      <w:r>
        <w:t xml:space="preserve">One of my most significant achievements as a legal professional has been advocating for procedural reforms that enhance access to justice. In Lima, where bureaucratic inefficiencies often hinder fair trials, I have collaborated with local organizations to streamline processes and educate citizens about their rights. These efforts reflect my dedication to ensuring that the judiciary remains accessible and responsive to the people it serves. As a Judge, I would prioritize initiatives that reduce case backlogs, promote alternative dispute resolution mechanisms, and leverage technology to improve judicial efficiency.</w:t>
      </w:r>
    </w:p>
    <w:p>
      <w:pPr>
        <w:pStyle w:val="BodyText"/>
      </w:pPr>
      <w:r>
        <w:t xml:space="preserve">The importance of integrity in the judiciary cannot be overstated. In Peru Lima, where public trust in institutions can be fragile, a Judge must embody the highest standards of ethical conduct. My career has been guided by principles of honesty, confidentiality, and respect for the law. I have consistently upheld these values in my professional interactions, whether advising clients or collaborating with colleagues. I am prepared to maintain this commitment as a Judge, ensuring that every decision is rendered with fairness and adherence to the Constitution of Peru.</w:t>
      </w:r>
    </w:p>
    <w:p>
      <w:pPr>
        <w:pStyle w:val="BodyText"/>
      </w:pPr>
      <w:r>
        <w:t xml:space="preserve">Peru Lima’s legal landscape is shaped by its rich history, diverse cultural heritage, and ongoing efforts to strengthen democratic institutions. As a Judge, I would draw upon my knowledge of Peruvian law and international best practices to contribute to a judiciary that reflects both tradition and innovation. For example, I have studied the role of the Supreme Court in Peru and its impact on national policy, which has inspired me to advocate for judicial independence while fostering collaboration with other branches of government.</w:t>
      </w:r>
    </w:p>
    <w:p>
      <w:pPr>
        <w:pStyle w:val="BodyText"/>
      </w:pPr>
      <w:r>
        <w:t xml:space="preserve">My motivation for pursuing this role stems from a deep respect for the power of the judiciary to transform lives. In Lima, where issues such as corruption, inequality, and environmental justice remain pressing concerns, a Judge must act as both an arbiter and a moral compass. I am particularly passionate about cases that intersect with social welfare and public interest litigation, as these often require balancing legal technicalities with broader societal implications. My ability to synthesize complex information while remaining grounded in the law would enable me to make informed, equitable decisions.</w:t>
      </w:r>
    </w:p>
    <w:p>
      <w:pPr>
        <w:pStyle w:val="BodyText"/>
      </w:pPr>
      <w:r>
        <w:t xml:space="preserve">Finally, I am confident that my combination of legal expertise, cultural awareness, and dedication to justice makes me a strong candidate for this position. I am eager to contribute my skills to the judiciary of Peru Lima, where I can help ensure that the principles of fairness and equality are upheld in every courtroom. Thank you for considering my application. I would be honored to discuss how my background and vision align with the needs of the Peruvian judicial system.</w:t>
      </w:r>
    </w:p>
    <w:p>
      <w:pPr>
        <w:pStyle w:val="BodyText"/>
      </w:pPr>
      <w:r>
        <w:t xml:space="preserve">Sincerely,</w:t>
      </w:r>
      <w:r>
        <w:br/>
      </w:r>
      <w:r>
        <w:t xml:space="preserve">[Your Full Name]</w:t>
      </w:r>
      <w:r>
        <w:br/>
      </w:r>
      <w:r>
        <w:t xml:space="preserve">[Your Contact Information]</w:t>
      </w:r>
      <w:r>
        <w:br/>
      </w:r>
      <w:r>
        <w:t xml:space="preserve">[LinkedIn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Peru Lima</dc:title>
  <dc:creator/>
  <dc:language>en</dc:language>
  <cp:keywords/>
  <dcterms:created xsi:type="dcterms:W3CDTF">2026-07-22T19:38:58Z</dcterms:created>
  <dcterms:modified xsi:type="dcterms:W3CDTF">2026-07-22T19:38:58Z</dcterms:modified>
</cp:coreProperties>
</file>

<file path=docProps/custom.xml><?xml version="1.0" encoding="utf-8"?>
<Properties xmlns="http://schemas.openxmlformats.org/officeDocument/2006/custom-properties" xmlns:vt="http://schemas.openxmlformats.org/officeDocument/2006/docPropsVTypes"/>
</file>