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[Court Name/Institution]</w:t>
      </w:r>
      <w:r>
        <w:br/>
      </w:r>
      <w:r>
        <w:t xml:space="preserve">[Court Address]</w:t>
      </w:r>
      <w:r>
        <w:br/>
      </w:r>
      <w:r>
        <w:t xml:space="preserve">[City, State, ZIP Code]</w:t>
      </w:r>
    </w:p>
    <w:bookmarkStart w:id="26" w:name="dear-hiring-managers-name"/>
    <w:p>
      <w:pPr>
        <w:pStyle w:val="Heading2"/>
      </w:pPr>
      <w:r>
        <w:t xml:space="preserve">Dear [Hiring Manager's Name],</w:t>
      </w:r>
    </w:p>
    <w:p>
      <w:pPr>
        <w:pStyle w:val="FirstParagraph"/>
      </w:pPr>
      <w:r>
        <w:t xml:space="preserve">As a dedicated legal professional with a profound commitment to justice and the rule of law, I am writing to express my sincere interest in the Judge position within the United States Houston judicial system. The opportunity to serve as a Judge in this dynamic and culturally rich city aligns perfectly with my career goals, legal expertise, and unwavering dedication to upholding fairness for all individuals. With a deep understanding of the complexities of the law and a proven track record of integrity, I am confident that my qualifications make me an exceptional candidate for this pivotal role.</w:t>
      </w:r>
    </w:p>
    <w:bookmarkStart w:id="20" w:name="a-legacy-of-legal-excellence"/>
    <w:p>
      <w:pPr>
        <w:pStyle w:val="Heading3"/>
      </w:pPr>
      <w:r>
        <w:t xml:space="preserve">A Legacy of Legal Excellence</w:t>
      </w:r>
    </w:p>
    <w:p>
      <w:pPr>
        <w:pStyle w:val="FirstParagraph"/>
      </w:pPr>
      <w:r>
        <w:t xml:space="preserve">Throughout my legal career, I have consistently demonstrated a commitment to the principles of justice, equity, and due process. My journey in the legal field began as a [Your Previous Role, e.g., attorney or prosecutor], where I gained invaluable experience in navigating complex legal cases and advocating for the rights of individuals within the framework of the United States Houston legal system. This foundation has prepared me to approach judicial responsibilities with both professionalism and compassion.</w:t>
      </w:r>
    </w:p>
    <w:p>
      <w:pPr>
        <w:pStyle w:val="BodyText"/>
      </w:pPr>
      <w:r>
        <w:t xml:space="preserve">One of my most significant achievements has been [mention a specific achievement, e.g., "leading a high-profile case that resulted in a landmark ruling on civil rights protections in Houston"]. Such experiences have reinforced my belief that the judiciary is not only about interpreting laws but also about ensuring that every individual, regardless of their background, receives equal treatment under the law. In the United States Houston, where diversity and legal challenges are intertwined, I have always prioritized understanding local needs while maintaining a firm adherence to constitutional principles.</w:t>
      </w:r>
    </w:p>
    <w:bookmarkEnd w:id="20"/>
    <w:bookmarkStart w:id="21" w:name="X833550c6829da186cd3ff6cd285773bf7d8f9f4"/>
    <w:p>
      <w:pPr>
        <w:pStyle w:val="Heading3"/>
      </w:pPr>
      <w:r>
        <w:t xml:space="preserve">Judicial Philosophy and Ethical Standards</w:t>
      </w:r>
    </w:p>
    <w:p>
      <w:pPr>
        <w:pStyle w:val="FirstParagraph"/>
      </w:pPr>
      <w:r>
        <w:t xml:space="preserve">As a prospective Judge in the United States Houston, I am guided by a judicial philosophy rooted in impartiality, transparency, and respect for the Constitution. I believe that the role of a Judge extends beyond resolving disputes—it is about fostering public trust in the legal system and ensuring that justice is accessible to all. In Houston, where communities span a wide range of socioeconomic backgrounds, it is imperative to approach each case with empathy and a commitment to fairness.</w:t>
      </w:r>
    </w:p>
    <w:p>
      <w:pPr>
        <w:pStyle w:val="BodyText"/>
      </w:pPr>
      <w:r>
        <w:t xml:space="preserve">My ethical standards are non-negotiable. I have always upheld the highest principles of judicial conduct, including independence from external influences and an unwavering dedication to the rule of law. In the United States Houston, where the judiciary plays a critical role in addressing issues such as civil rights, criminal justice reform, and community relations, my integrity will serve as a cornerstone of my service.</w:t>
      </w:r>
    </w:p>
    <w:bookmarkEnd w:id="21"/>
    <w:bookmarkStart w:id="22" w:name="X34c3e0c89db420261c2b2b10ea15aa78bf41804"/>
    <w:p>
      <w:pPr>
        <w:pStyle w:val="Heading3"/>
      </w:pPr>
      <w:r>
        <w:t xml:space="preserve">Understanding United States Houston's Legal Landscape</w:t>
      </w:r>
    </w:p>
    <w:p>
      <w:pPr>
        <w:pStyle w:val="FirstParagraph"/>
      </w:pPr>
      <w:r>
        <w:t xml:space="preserve">The United States Houston is a city of immense legal significance, with its unique blend of cultural diversity, economic activity, and complex legal challenges. As a Judge in this region, I am acutely aware of the responsibilities that come with serving in such a vibrant and multifaceted community. Houston's courts handle a wide array of cases, from civil disputes to criminal proceedings, requiring a Judge who can balance legal expertise with an acute awareness of local context.</w:t>
      </w:r>
    </w:p>
    <w:p>
      <w:pPr>
        <w:pStyle w:val="BodyText"/>
      </w:pPr>
      <w:r>
        <w:t xml:space="preserve">My experience in [mention specific areas, e.g., "family law, corporate litigation, or public policy"] has equipped me to address the diverse needs of Houston's population. I have worked closely with local organizations and legal institutions to support initiatives that promote justice and equity. For instance, [provide an example of community involvement or advocacy work]. This hands-on engagement has deepened my understanding of the challenges faced by Houston residents and reinforced my resolve to serve as a fair and compassionate Judge.</w:t>
      </w:r>
    </w:p>
    <w:bookmarkEnd w:id="22"/>
    <w:bookmarkStart w:id="23" w:name="commitment-to-public-service"/>
    <w:p>
      <w:pPr>
        <w:pStyle w:val="Heading3"/>
      </w:pPr>
      <w:r>
        <w:t xml:space="preserve">Commitment to Public Service</w:t>
      </w:r>
    </w:p>
    <w:p>
      <w:pPr>
        <w:pStyle w:val="FirstParagraph"/>
      </w:pPr>
      <w:r>
        <w:t xml:space="preserve">My dedication to public service is a driving force behind my application. I have always viewed the law as a tool for empowerment, and my goal has been to use it to uplift individuals and communities. In the United States Houston, where legal resources can be unevenly distributed, I am committed to ensuring that every person has access to equitable judicial processes. This includes advocating for procedural fairness, supporting legal education programs, and fostering collaboration between the judiciary and local stakeholders.</w:t>
      </w:r>
    </w:p>
    <w:p>
      <w:pPr>
        <w:pStyle w:val="BodyText"/>
      </w:pPr>
      <w:r>
        <w:t xml:space="preserve">I have also contributed to initiatives that promote diversity within the legal profession. As a Judge in Houston, I aim to create an environment where individuals from all backgrounds feel represented and valued. By embracing inclusivity, I believe the courts can better reflect the communities they serve and strengthen public confidence in the judicial system.</w:t>
      </w:r>
    </w:p>
    <w:bookmarkEnd w:id="23"/>
    <w:bookmarkStart w:id="24" w:name="why-united-states-houston"/>
    <w:p>
      <w:pPr>
        <w:pStyle w:val="Heading3"/>
      </w:pPr>
      <w:r>
        <w:t xml:space="preserve">Why United States Houston?</w:t>
      </w:r>
    </w:p>
    <w:p>
      <w:pPr>
        <w:pStyle w:val="FirstParagraph"/>
      </w:pPr>
      <w:r>
        <w:t xml:space="preserve">Choosing to apply for a Judge position in the United States Houston is not merely a professional decision but a deeply personal one. I have long admired the resilience and innovation of Houston's legal community, which has consistently adapted to meet the evolving needs of its citizens. The city's rich cultural tapestry and forward-thinking approach to justice make it an ideal setting for someone with my values and aspirations.</w:t>
      </w:r>
    </w:p>
    <w:p>
      <w:pPr>
        <w:pStyle w:val="BodyText"/>
      </w:pPr>
      <w:r>
        <w:t xml:space="preserve">Moreover, Houston's role as a hub for business, healthcare, and technology presents unique legal challenges that require a Judge who is both technically proficient and socially aware. I am eager to contribute my expertise to address these issues while ensuring that the rights of individuals are protected in an era of rapid change.</w:t>
      </w:r>
    </w:p>
    <w:bookmarkEnd w:id="24"/>
    <w:bookmarkStart w:id="25" w:name="conclusion"/>
    <w:p>
      <w:pPr>
        <w:pStyle w:val="Heading3"/>
      </w:pPr>
      <w:r>
        <w:t xml:space="preserve">Conclusion</w:t>
      </w:r>
    </w:p>
    <w:p>
      <w:pPr>
        <w:pStyle w:val="FirstParagraph"/>
      </w:pPr>
      <w:r>
        <w:t xml:space="preserve">In conclusion, I am enthusiastic about the opportunity to serve as a Judge in the United States Houston. My legal background, ethical convictions, and passion for justice position me to make a meaningful contribution to the judiciary. I am confident that my qualifications align with the needs of this role and that I can help uphold the integrity of the courts in one of America's most dynamic cities.</w:t>
      </w:r>
    </w:p>
    <w:p>
      <w:pPr>
        <w:pStyle w:val="BodyText"/>
      </w:pPr>
      <w:r>
        <w:t xml:space="preserve">Thank you for considering my application. I would be honored to discuss how my experiences and vision can benefit the United States Houston judicial system. Please feel free to contact me at [Your Phone Number] or [Your Email Address] at your earliest convenience. I look forward to the possibility of contributing to the continued legacy of justice in Houston.</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United States Houston</dc:title>
  <dc:creator/>
  <cp:keywords/>
  <dcterms:created xsi:type="dcterms:W3CDTF">2026-07-23T23:15:25Z</dcterms:created>
  <dcterms:modified xsi:type="dcterms:W3CDTF">2026-07-23T23:15:25Z</dcterms:modified>
</cp:coreProperties>
</file>

<file path=docProps/custom.xml><?xml version="1.0" encoding="utf-8"?>
<Properties xmlns="http://schemas.openxmlformats.org/officeDocument/2006/custom-properties" xmlns:vt="http://schemas.openxmlformats.org/officeDocument/2006/docPropsVTypes"/>
</file>