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cover-letter"/>
    <w:p>
      <w:pPr>
        <w:pStyle w:val="Heading1"/>
      </w:pPr>
      <w:r>
        <w:t xml:space="preserve">Cover Letter</w:t>
      </w:r>
    </w:p>
    <w:p>
      <w:pPr>
        <w:pStyle w:val="FirstParagraph"/>
      </w:pPr>
      <w:r>
        <w:t xml:space="preserve">Dear [Hiring Manager's Name/Title],</w:t>
      </w:r>
    </w:p>
    <w:p>
      <w:pPr>
        <w:pStyle w:val="BodyText"/>
      </w:pPr>
      <w:r>
        <w:t xml:space="preserve">I am writing to express my sincere interest in the Judge position at the Judiciary of Zimbabwe, specifically within the Harare region. As a dedicated legal professional with over [X years] of experience in judicial and legal affairs, I am eager to contribute my expertise, integrity, and commitment to justice in this esteemed role. This opportunity aligns perfectly with my career goals and passion for upholding the rule of law in Zimbabwe Harare, where the pursuit of fairness and equality remains a cornerstone of our society.</w:t>
      </w:r>
    </w:p>
    <w:p>
      <w:pPr>
        <w:pStyle w:val="BodyText"/>
      </w:pPr>
      <w:r>
        <w:t xml:space="preserve">The role of a Judge is not merely a profession but a profound responsibility that demands wisdom, impartiality, and an unwavering dedication to the principles enshrined in the Constitution of Zimbabwe. Having spent years immersed in legal practice, I have come to understand that the judiciary serves as the guardian of citizens' rights and the pillar of societal stability. In Zimbabwe Harare, where legal challenges often intersect with complex socio-economic realities, a Judge must possess both technical acumen and a deep understanding of local context. I am confident that my background equips me to meet these demands with distinction.</w:t>
      </w:r>
    </w:p>
    <w:p>
      <w:pPr>
        <w:pStyle w:val="BodyText"/>
      </w:pPr>
      <w:r>
        <w:t xml:space="preserve">Throughout my career, I have consistently prioritized the values of justice, transparency, and accountability. My experience as [Your Previous Role, e.g., "a senior legal officer at [Law Firm/Organization]"] has honed my ability to analyze intricate legal issues, render reasoned decisions, and navigate the nuances of Zimbabwean law. I have also been actively involved in community outreach initiatives that aim to improve public awareness of legal rights and access to justice. These experiences have reinforced my belief that the judiciary must not only interpret the law but also serve as a bridge between the state and its citizens, particularly in areas like Harare, where rapid urbanization and demographic shifts present unique challenges.</w:t>
      </w:r>
    </w:p>
    <w:p>
      <w:pPr>
        <w:pStyle w:val="BodyText"/>
      </w:pPr>
      <w:r>
        <w:t xml:space="preserve">Zimbabwe Harare is a vibrant hub of legal and administrative activity, with its courts playing a critical role in resolving disputes ranging from commercial matters to civil rights. As a Judge in this region, I would bring a nuanced understanding of local customs, cultural sensitivities, and the legal frameworks that govern our nation. My work has frequently intersected with cases involving land rights, labor laws, and constitutional interpretation—issues that are particularly pertinent to Harare’s dynamic environment. I am deeply familiar with the challenges faced by both individuals and institutions in this context and am committed to ensuring equitable outcomes for all stakeholders.</w:t>
      </w:r>
    </w:p>
    <w:p>
      <w:pPr>
        <w:pStyle w:val="BodyText"/>
      </w:pPr>
      <w:r>
        <w:t xml:space="preserve">What sets me apart is my ability to combine rigorous legal scholarship with a human-centered approach. In my previous roles, I have emphasized the importance of empathy in judicial decision-making, recognizing that every case has real-world implications for the people involved. This philosophy is particularly vital in Zimbabwe Harare, where the judiciary’s work directly impacts the lives of millions. I have also been a vocal advocate for judicial reforms that enhance efficiency and accessibility, such as leveraging technology to streamline court processes and expanding legal aid services to underserved communities.</w:t>
      </w:r>
    </w:p>
    <w:p>
      <w:pPr>
        <w:pStyle w:val="BodyText"/>
      </w:pPr>
      <w:r>
        <w:t xml:space="preserve">My qualifications are further supported by my academic background in [Law Degree, e.g., "Bachelor of Laws (LL.B.) from the University of Zimbabwe"] and my membership in professional organizations such as the [Zimbabwe Law Society or relevant body]. These affiliations have provided me with a network of peers and mentors who share a commitment to advancing justice through innovation and integrity. I have also participated in workshops on contemporary legal issues, including constitutional law, international human rights standards, and the role of the judiciary in democratic governance—areas that are central to my vision for this position.</w:t>
      </w:r>
    </w:p>
    <w:p>
      <w:pPr>
        <w:pStyle w:val="BodyText"/>
      </w:pPr>
      <w:r>
        <w:t xml:space="preserve">One of my proudest achievements is [mention a specific accomplishment, e.g., "leading a landmark case that established clearer guidelines for property rights in Harare’s informal settlements"]. This experience underscored the importance of judicial independence and the need for Judges to act as impartial arbiters, even in the face of political or societal pressures. In Zimbabwe Harare, where the judiciary must balance competing interests while remaining faithful to constitutional principles, this quality is not just desirable—it is essential.</w:t>
      </w:r>
    </w:p>
    <w:p>
      <w:pPr>
        <w:pStyle w:val="BodyText"/>
      </w:pPr>
      <w:r>
        <w:t xml:space="preserve">I am particularly drawn to this opportunity because of my deep connection to Zimbabwe Harare. Having lived and worked in the region for [X years], I have witnessed firsthand the transformative power of a fair and accessible legal system. The people of Harare deserve a judiciary that reflects their aspirations and upholds their dignity. I am eager to contribute my skills, experience, and passion to ensure that this vision becomes a reality.</w:t>
      </w:r>
    </w:p>
    <w:p>
      <w:pPr>
        <w:pStyle w:val="BodyText"/>
      </w:pPr>
      <w:r>
        <w:t xml:space="preserve">Thank you for considering my application. I would be honored to discuss how my background and values align with the mission of the Judiciary of Zimbabwe. I am available at your earliest convenience for an interview and can be reached at [Your Phone Number] or [Your Email Address]. Please feel free to contact me if additional information is required.</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Zimbabwe Harare</dc:title>
  <dc:creator/>
  <cp:keywords/>
  <dcterms:created xsi:type="dcterms:W3CDTF">2026-07-21T04:53:37Z</dcterms:created>
  <dcterms:modified xsi:type="dcterms:W3CDTF">2026-07-21T04:53:37Z</dcterms:modified>
</cp:coreProperties>
</file>

<file path=docProps/custom.xml><?xml version="1.0" encoding="utf-8"?>
<Properties xmlns="http://schemas.openxmlformats.org/officeDocument/2006/custom-properties" xmlns:vt="http://schemas.openxmlformats.org/officeDocument/2006/docPropsVTypes"/>
</file>