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Laboratory Technician position at your esteemed organization in Bangladesh Dhaka. As a dedicated and skilled professional with a strong background in laboratory science, I am eager to contribute my expertise to support the critical work being done in this dynamic and growing region. Bangladesh Dhaka, as a hub of innovation and development, offers an exceptional opportunity for me to apply my knowledge while aligning with the needs of a society that values scientific advancement and healthcare excellence.</w:t>
      </w:r>
    </w:p>
    <w:p>
      <w:pPr>
        <w:pStyle w:val="BodyText"/>
      </w:pPr>
      <w:r>
        <w:t xml:space="preserve">With [X years] of experience in laboratory settings, I have developed a comprehensive understanding of laboratory procedures, data analysis, and equipment management. My career as a Laboratory Technician has been defined by precision, attention to detail, and a commitment to upholding the highest standards of accuracy. Whether it is conducting complex chemical analyses, maintaining laboratory instruments, or ensuring compliance with safety protocols, I thrive in environments that demand both technical proficiency and a collaborative spirit.</w:t>
      </w:r>
    </w:p>
    <w:p>
      <w:pPr>
        <w:pStyle w:val="BodyText"/>
      </w:pPr>
      <w:r>
        <w:t xml:space="preserve">My academic qualifications include a [Degree] in [Field of Study], which provided me with a solid foundation in scientific principles and methodologies. This was further enhanced by my practical training at [Previous Workplace or Institution], where I honed my skills in sample preparation, data interpretation, and quality control. These experiences have equipped me to excel in roles that require both independent problem-solving and teamwork, making me an ideal candidate for the Laboratory Technician position in Bangladesh Dhaka.</w:t>
      </w:r>
    </w:p>
    <w:p>
      <w:pPr>
        <w:pStyle w:val="BodyText"/>
      </w:pPr>
      <w:r>
        <w:t xml:space="preserve">What draws me to this opportunity is the unique blend of challenges and opportunities present in Bangladesh Dhaka. As a city at the forefront of healthcare innovation, it demands professionals who can adapt to evolving technologies while maintaining rigorous standards. My ability to work efficiently under pressure, coupled with my dedication to continuous learning, ensures that I can contribute meaningfully to your team. I am particularly interested in supporting the laboratory operations that drive medical research and public health initiatives in this region.</w:t>
      </w:r>
    </w:p>
    <w:p>
      <w:pPr>
        <w:pStyle w:val="BodyText"/>
      </w:pPr>
      <w:r>
        <w:t xml:space="preserve">One of my key strengths as a Laboratory Technician is my proficiency in operating advanced laboratory equipment such as spectrophotometers, centrifuges, and microscopes. I have also worked extensively with software for data management and analysis, ensuring that results are not only accurate but also easily interpretable. My attention to detail has consistently resulted in minimal errors and high-quality outputs, which are critical in a field where precision can directly impact patient care or research outcomes.</w:t>
      </w:r>
    </w:p>
    <w:p>
      <w:pPr>
        <w:pStyle w:val="BodyText"/>
      </w:pPr>
      <w:r>
        <w:t xml:space="preserve">In addition to my technical skills, I bring strong communication and organizational abilities. I understand that a Laboratory Technician often interacts with cross-functional teams, including researchers, medical professionals, and administrative staff. My ability to clearly document procedures and share findings ensures seamless collaboration. In Bangladesh Dhaka's fast-paced environment, where time-sensitive decisions are common, this skill is invaluable.</w:t>
      </w:r>
    </w:p>
    <w:p>
      <w:pPr>
        <w:pStyle w:val="BodyText"/>
      </w:pPr>
      <w:r>
        <w:t xml:space="preserve">My experience also includes adherence to safety protocols and regulatory standards such as OSHA guidelines and ISO certifications. I am well-versed in maintaining a clean, organized, and compliant laboratory workspace. This responsibility is especially important in Bangladesh Dhaka, where the demand for reliable laboratory services continues to grow. I am committed to upholding the integrity of your organization's operations while contributing to its reputation for excellence.</w:t>
      </w:r>
    </w:p>
    <w:p>
      <w:pPr>
        <w:pStyle w:val="BodyText"/>
      </w:pPr>
      <w:r>
        <w:t xml:space="preserve">What excites me most about this role is the opportunity to work within a community that values scientific progress. Bangladesh Dhaka's growing emphasis on healthcare infrastructure and technological advancement aligns perfectly with my career goals. I am eager to contribute to projects that address local challenges, such as improving diagnostic accuracy or advancing environmental research. By leveraging my expertise, I aim to support your organization in achieving its mission while fostering a culture of innovation.</w:t>
      </w:r>
    </w:p>
    <w:p>
      <w:pPr>
        <w:pStyle w:val="BodyText"/>
      </w:pPr>
      <w:r>
        <w:t xml:space="preserve">I am confident that my background, skills, and passion for laboratory science make me a strong fit for this position. I would be honored to bring my dedication and technical expertise to your team in Bangladesh Dhaka. Thank you for considering my application. I look forward to the possibility of discussing how I can contribute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2026-07-23T10:46:41Z</dcterms:created>
  <dcterms:modified xsi:type="dcterms:W3CDTF">2026-07-23T10:46:41Z</dcterms:modified>
</cp:coreProperties>
</file>

<file path=docProps/custom.xml><?xml version="1.0" encoding="utf-8"?>
<Properties xmlns="http://schemas.openxmlformats.org/officeDocument/2006/custom-properties" xmlns:vt="http://schemas.openxmlformats.org/officeDocument/2006/docPropsVTypes"/>
</file>