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5" w:name="X848f0d093cad725b742ddd8e64778004a8fc215"/>
    <w:p>
      <w:pPr>
        <w:pStyle w:val="Heading1"/>
      </w:pPr>
      <w:r>
        <w:t xml:space="preserve">Cover Letter for Laboratory Technician Position in India Mumbai</w:t>
      </w:r>
    </w:p>
    <w:p>
      <w:pPr>
        <w:pStyle w:val="FirstParagraph"/>
      </w:pPr>
      <w:r>
        <w:t xml:space="preserve">Dear [Hiring Manager's Name],</w:t>
      </w:r>
    </w:p>
    <w:p>
      <w:pPr>
        <w:pStyle w:val="BodyText"/>
      </w:pPr>
      <w:r>
        <w:t xml:space="preserve">I am writing to express my interest in the Laboratory Technician position at your esteemed institution, as advertised. With a strong background in laboratory operations, analytical techniques, and a deep commitment to precision and innovation, I am confident in my ability to contribute effectively to your team. My expertise aligns with the requirements of this role, and I am eager to bring my skills to the dynamic environment of India Mumbai, where scientific advancement is thriving.</w:t>
      </w:r>
    </w:p>
    <w:bookmarkStart w:id="20" w:name="X2110fa044a66a1fe368b3d42bc339ecd02143dc"/>
    <w:p>
      <w:pPr>
        <w:pStyle w:val="Heading2"/>
      </w:pPr>
      <w:r>
        <w:t xml:space="preserve">Why Laboratory Technician? A Passion for Science and Precision</w:t>
      </w:r>
    </w:p>
    <w:p>
      <w:pPr>
        <w:pStyle w:val="FirstParagraph"/>
      </w:pPr>
      <w:r>
        <w:t xml:space="preserve">As a dedicated Laboratory Technician, I have spent the past [X years] honing my skills in various laboratory settings, including [mention specific industries or institutions, e.g., pharmaceuticals, environmental testing, or research organizations]. My experience spans a wide range of tasks such as sample preparation, instrument calibration, data collection and analysis, and maintaining strict adherence to safety protocols. These responsibilities have not only sharpened my technical proficiency but also instilled in me a deep respect for the meticulous nature of laboratory work.</w:t>
      </w:r>
    </w:p>
    <w:p>
      <w:pPr>
        <w:pStyle w:val="BodyText"/>
      </w:pPr>
      <w:r>
        <w:t xml:space="preserve">One of my core strengths is my ability to work independently while maintaining strong collaboration with cross-functional teams. In Mumbai, where research and development are pivotal to industries like pharmaceuticals, biotechnology, and environmental science, I understand the importance of accuracy and efficiency. For instance, during my tenure at [previous workplace], I played a critical role in ensuring compliance with international standards such as ISO 17025 while supporting projects that required precision in chemical analysis and microbiological testing.</w:t>
      </w:r>
    </w:p>
    <w:bookmarkEnd w:id="20"/>
    <w:bookmarkStart w:id="21" w:name="X1109844f6bf62ac125258c12ab5b5e9e4813a8d"/>
    <w:p>
      <w:pPr>
        <w:pStyle w:val="Heading2"/>
      </w:pPr>
      <w:r>
        <w:t xml:space="preserve">Laboratory Technician Skills Tailored to India Mumbai’s Needs</w:t>
      </w:r>
    </w:p>
    <w:p>
      <w:pPr>
        <w:pStyle w:val="FirstParagraph"/>
      </w:pPr>
      <w:r>
        <w:t xml:space="preserve">India Mumbai is a hub of innovation, home to numerous research centers, academic institutions, and industries that demand high standards of laboratory work. As a Laboratory Technician, I am well-versed in the tools and methodologies required to meet these expectations. My technical skills include:</w:t>
      </w:r>
    </w:p>
    <w:p>
      <w:pPr>
        <w:numPr>
          <w:ilvl w:val="0"/>
          <w:numId w:val="1001"/>
        </w:numPr>
        <w:pStyle w:val="Compact"/>
      </w:pPr>
      <w:r>
        <w:t xml:space="preserve">Expertise in operating advanced laboratory equipment such as HPLC, GC-MS, and spectrophotometers.</w:t>
      </w:r>
    </w:p>
    <w:p>
      <w:pPr>
        <w:numPr>
          <w:ilvl w:val="0"/>
          <w:numId w:val="1001"/>
        </w:numPr>
        <w:pStyle w:val="Compact"/>
      </w:pPr>
      <w:r>
        <w:t xml:space="preserve">Proficiency in data analysis using software like Excel, OriginLab, and specialized analytical tools.</w:t>
      </w:r>
    </w:p>
    <w:p>
      <w:pPr>
        <w:numPr>
          <w:ilvl w:val="0"/>
          <w:numId w:val="1001"/>
        </w:numPr>
        <w:pStyle w:val="Compact"/>
      </w:pPr>
      <w:r>
        <w:t xml:space="preserve">Strong knowledge of laboratory safety protocols (OSHA and GMP standards) to ensure a secure working environment.</w:t>
      </w:r>
    </w:p>
    <w:p>
      <w:pPr>
        <w:numPr>
          <w:ilvl w:val="0"/>
          <w:numId w:val="1001"/>
        </w:numPr>
        <w:pStyle w:val="Compact"/>
      </w:pPr>
      <w:r>
        <w:t xml:space="preserve">Ability to document procedures and results with meticulous attention to detail.</w:t>
      </w:r>
    </w:p>
    <w:p>
      <w:pPr>
        <w:pStyle w:val="FirstParagraph"/>
      </w:pPr>
      <w:r>
        <w:t xml:space="preserve">Furthermore, I am adept at managing laboratory inventory, maintaining records, and supporting research initiatives. My ability to adapt quickly to new technologies and workflows makes me a valuable asset in fast-paced environments like those found in Mumbai’s scientific community.</w:t>
      </w:r>
    </w:p>
    <w:bookmarkEnd w:id="21"/>
    <w:bookmarkStart w:id="22" w:name="X5589259c121abcf04325250050c6590b1076c60"/>
    <w:p>
      <w:pPr>
        <w:pStyle w:val="Heading2"/>
      </w:pPr>
      <w:r>
        <w:t xml:space="preserve">Why India Mumbai? A Commitment to Growth and Collaboration</w:t>
      </w:r>
    </w:p>
    <w:p>
      <w:pPr>
        <w:pStyle w:val="FirstParagraph"/>
      </w:pPr>
      <w:r>
        <w:t xml:space="preserve">India Mumbai is not just a city but a vibrant ecosystem of scientific and industrial progress. As a Laboratory Technician, I am drawn to the opportunities here to contribute to cutting-edge research and development. The city’s thriving pharmaceutical sector, including companies like Cipla, Dr. Reddy’s, and Zydus Cadila, relies on skilled technicians to drive innovation. Similarly, environmental labs in Mumbai are at the forefront of addressing critical issues such as water quality monitoring and pollution control.</w:t>
      </w:r>
    </w:p>
    <w:p>
      <w:pPr>
        <w:pStyle w:val="BodyText"/>
      </w:pPr>
      <w:r>
        <w:t xml:space="preserve">My decision to apply for this role is rooted in my desire to be part of Mumbai’s scientific community. I have always been inspired by the city’s ability to balance tradition with modernity, and I believe that a Laboratory Technician plays a crucial role in advancing both. Whether it’s supporting clinical trials, conducting quality control tests, or assisting in environmental studies, my goal is to contribute meaningfully to your organization’s mission.</w:t>
      </w:r>
    </w:p>
    <w:bookmarkEnd w:id="22"/>
    <w:bookmarkStart w:id="23" w:name="X3cf06b0e145d890dfd7b827cb3cd48b3bfa8c62"/>
    <w:p>
      <w:pPr>
        <w:pStyle w:val="Heading2"/>
      </w:pPr>
      <w:r>
        <w:t xml:space="preserve">Personal Qualities That Align with Your Team</w:t>
      </w:r>
    </w:p>
    <w:p>
      <w:pPr>
        <w:pStyle w:val="FirstParagraph"/>
      </w:pPr>
      <w:r>
        <w:t xml:space="preserve">Beyond technical skills, I bring a strong work ethic, a collaborative spirit, and the ability to thrive in a multicultural environment. Mumbai is known for its diversity, and I have experience working with teams from various backgrounds. My communication skills allow me to explain complex scientific concepts clearly, ensuring seamless collaboration with colleagues and stakeholders.</w:t>
      </w:r>
    </w:p>
    <w:p>
      <w:pPr>
        <w:pStyle w:val="BodyText"/>
      </w:pPr>
      <w:r>
        <w:t xml:space="preserve">I am also highly organized and capable of managing multiple tasks under pressure. In my previous role at [previous workplace], I frequently balanced competing priorities while maintaining the highest standards of accuracy. This ability to remain focused in a fast-paced setting is essential for success in Mumbai’s competitive laboratory landscape.</w:t>
      </w:r>
    </w:p>
    <w:bookmarkEnd w:id="23"/>
    <w:bookmarkStart w:id="24" w:name="conclusion-a-strong-fit-for-your-team"/>
    <w:p>
      <w:pPr>
        <w:pStyle w:val="Heading2"/>
      </w:pPr>
      <w:r>
        <w:t xml:space="preserve">Conclusion: A Strong Fit for Your Team</w:t>
      </w:r>
    </w:p>
    <w:p>
      <w:pPr>
        <w:pStyle w:val="FirstParagraph"/>
      </w:pPr>
      <w:r>
        <w:t xml:space="preserve">In conclusion, I am enthusiastic about the opportunity to join your team as a Laboratory Technician in India Mumbai. My technical expertise, dedication to quality, and passion for scientific exploration make me an ideal candidate for this role. I am eager to bring my skills and experience to your organization and contribute to its continued success.</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2026-07-23T06:24:11Z</dcterms:created>
  <dcterms:modified xsi:type="dcterms:W3CDTF">2026-07-23T06:24:11Z</dcterms:modified>
</cp:coreProperties>
</file>

<file path=docProps/custom.xml><?xml version="1.0" encoding="utf-8"?>
<Properties xmlns="http://schemas.openxmlformats.org/officeDocument/2006/custom-properties" xmlns:vt="http://schemas.openxmlformats.org/officeDocument/2006/docPropsVTypes"/>
</file>