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Argentina</w:t>
      </w:r>
      <w:r>
        <w:t xml:space="preserve"> </w:t>
      </w:r>
      <w:r>
        <w:t xml:space="preserve">Córdoba</w:t>
      </w:r>
    </w:p>
    <w:bookmarkStart w:id="24" w:name="X06d339010ae4cdee0bd8aac4c26dbf25868c7f9"/>
    <w:p>
      <w:pPr>
        <w:pStyle w:val="Heading1"/>
      </w:pPr>
      <w:r>
        <w:t xml:space="preserve">Cover Letter for Lawyer Position in Argentina Córdoba</w:t>
      </w:r>
    </w:p>
    <w:p>
      <w:pPr>
        <w:pStyle w:val="FirstParagraph"/>
      </w:pPr>
      <w:r>
        <w:rPr>
          <w:bCs/>
          <w:b/>
        </w:rPr>
        <w:t xml:space="preserve">Dear [Hiring Manager's Name],</w:t>
      </w:r>
    </w:p>
    <w:p>
      <w:pPr>
        <w:pStyle w:val="BodyText"/>
      </w:pPr>
      <w:r>
        <w:t xml:space="preserve">I am writing to express my sincere interest in the lawyer position at your esteemed firm, located in the vibrant and historically rich region of Argentina Córdoba. As a dedicated legal professional with a strong academic foundation and hands-on experience in both national and international legal frameworks, I am eager to contribute my expertise to an organization that values integrity, innovation, and excellence. This opportunity aligns perfectly with my career goals, particularly in the context of Argentina’s dynamic legal landscape and the unique challenges faced by professionals in Córdoba.</w:t>
      </w:r>
    </w:p>
    <w:p>
      <w:pPr>
        <w:pStyle w:val="BodyText"/>
      </w:pPr>
      <w:r>
        <w:t xml:space="preserve">Having graduated from [Law School Name] with a degree in Law and a focus on constitutional law and human rights, I have cultivated a deep understanding of the intricacies of Argentina’s legal system. My academic journey was complemented by internships at prominent law firms in Buenos Aires, where I honed my skills in legal research, case analysis, and client consultation. However, it is the specific demands of Córdoba’s legal environment that have always drawn me to this region. The city’s role as a hub for education, industry, and cultural exchange necessitates a nuanced approach to legal practice—one that balances local traditions with modern regulatory challenges.</w:t>
      </w:r>
    </w:p>
    <w:bookmarkStart w:id="20" w:name="Xf5e11594ee23b2e7da9671a9cda22c96931a8e3"/>
    <w:p>
      <w:pPr>
        <w:pStyle w:val="Heading2"/>
      </w:pPr>
      <w:r>
        <w:t xml:space="preserve">Understanding the Legal Landscape of Argentina Córdoba</w:t>
      </w:r>
    </w:p>
    <w:p>
      <w:pPr>
        <w:pStyle w:val="FirstParagraph"/>
      </w:pPr>
      <w:r>
        <w:t xml:space="preserve">Argentina Córdoba is not just a geographic location; it is a nexus of legal and economic activity. The province’s robust economy, driven by sectors such as agriculture, technology, and higher education, creates a demand for lawyers who can navigate complex commercial disputes, labor laws, and regulatory compliance. My experience in corporate law and transactional work has equipped me to address these needs effectively. For instance, during my time at [Previous Law Firm or Organization], I assisted in drafting contracts for multinational corporations operating in Argentina, ensuring adherence to local statutes while optimizing business strategies.</w:t>
      </w:r>
    </w:p>
    <w:p>
      <w:pPr>
        <w:pStyle w:val="BodyText"/>
      </w:pPr>
      <w:r>
        <w:t xml:space="preserve">Moreover, Córdoba’s legal community is deeply rooted in its history. As a city with a legacy of academic excellence—home to the Universidad Nacional de Córdoba, one of the oldest and most respected institutions in South America—there is an expectation for legal professionals to engage with both theoretical rigor and practical application. My work on cases involving property rights and environmental regulations in rural areas of Córdoba has given me firsthand insight into the interplay between local customs and national legislation. This experience has reinforced my belief that a lawyer’s role extends beyond courtroom advocacy; it involves fostering trust, protecting individual rights, and contributing to the broader community.</w:t>
      </w:r>
    </w:p>
    <w:bookmarkEnd w:id="20"/>
    <w:bookmarkStart w:id="21" w:name="why-i-am-the-ideal-candidate"/>
    <w:p>
      <w:pPr>
        <w:pStyle w:val="Heading2"/>
      </w:pPr>
      <w:r>
        <w:t xml:space="preserve">Why I Am the Ideal Candidate</w:t>
      </w:r>
    </w:p>
    <w:p>
      <w:pPr>
        <w:pStyle w:val="FirstParagraph"/>
      </w:pPr>
      <w:r>
        <w:t xml:space="preserve">What sets me apart is my ability to combine technical legal expertise with a client-centered approach. Whether representing individuals in family law matters or advising businesses on regulatory compliance, I prioritize clear communication and proactive problem-solving. For example, in a recent case involving a labor dispute between an employer and employees in Córdoba’s industrial sector, I successfully mediated a resolution that balanced the interests of all parties while adhering to Argentina’s Labor Code. This outcome not only resolved the immediate conflict but also established a precedent for fair practices in the region.</w:t>
      </w:r>
    </w:p>
    <w:p>
      <w:pPr>
        <w:pStyle w:val="BodyText"/>
      </w:pPr>
      <w:r>
        <w:t xml:space="preserve">Additionally, my fluency in Spanish and English allows me to serve a diverse clientele, including international clients seeking legal guidance in Argentina. I am also well-versed in digital tools and legal technologies that enhance efficiency, such as case management software and electronic document workflows. These skills are increasingly vital in Córdoba’s evolving legal sector, where innovation is key to staying competitive.</w:t>
      </w:r>
    </w:p>
    <w:p>
      <w:pPr>
        <w:pStyle w:val="BodyText"/>
      </w:pPr>
      <w:r>
        <w:t xml:space="preserve">Another aspect of my profile that aligns with your firm’s values is my commitment to social responsibility. I have volunteered with NGOs focused on legal aid for marginalized communities in Córdoba, providing free consultations on issues ranging from housing rights to immigration. This work has deepened my empathy for the challenges faced by underserved populations and reinforced my dedication to equitable access to justice.</w:t>
      </w:r>
    </w:p>
    <w:bookmarkEnd w:id="21"/>
    <w:bookmarkStart w:id="22" w:name="contributing-to-your-firms-mission"/>
    <w:p>
      <w:pPr>
        <w:pStyle w:val="Heading2"/>
      </w:pPr>
      <w:r>
        <w:t xml:space="preserve">Contributing to Your Firm’s Mission</w:t>
      </w:r>
    </w:p>
    <w:p>
      <w:pPr>
        <w:pStyle w:val="FirstParagraph"/>
      </w:pPr>
      <w:r>
        <w:t xml:space="preserve">I am particularly drawn to your firm because of its reputation for [specific detail about the firm, e.g., "innovative legal solutions" or "community engagement"]. In Argentina Córdoba, where the legal field is both competitive and collaborative, your firm’s emphasis on [mention a value or practice] resonates with my professional ethos. I am confident that my background in [specific area of law] and my adaptability to diverse legal challenges will enable me to make meaningful contributions to your team.</w:t>
      </w:r>
    </w:p>
    <w:p>
      <w:pPr>
        <w:pStyle w:val="BodyText"/>
      </w:pPr>
      <w:r>
        <w:t xml:space="preserve">Furthermore, I am eager to collaborate with colleagues who share a passion for advancing the rule of law in Córdoba. The city’s unique blend of historical significance and modern development offers endless opportunities for lawyers to shape its future. Whether through litigation, policy advocacy, or public education initiatives, I am committed to playing a role in this transformative process.</w:t>
      </w:r>
    </w:p>
    <w:bookmarkEnd w:id="22"/>
    <w:bookmarkStart w:id="23" w:name="conclusion"/>
    <w:p>
      <w:pPr>
        <w:pStyle w:val="Heading2"/>
      </w:pPr>
      <w:r>
        <w:t xml:space="preserve">Conclusion</w:t>
      </w:r>
    </w:p>
    <w:p>
      <w:pPr>
        <w:pStyle w:val="FirstParagraph"/>
      </w:pPr>
      <w:r>
        <w:t xml:space="preserve">In conclusion, I am excited about the possibility of joining your firm and contributing my skills as a lawyer in Argentina Córdoba. My academic training, practical experience, and personal dedication to justice make me a strong candidate for this position. I would welcome the opportunity to discuss how my background aligns with your firm’s goals and how I can contribute to its continued success.</w:t>
      </w:r>
    </w:p>
    <w:p>
      <w:pPr>
        <w:pStyle w:val="BodyText"/>
      </w:pPr>
      <w:r>
        <w:t xml:space="preserve">Thank you for considering my application. I look forward to the possibility of discussing this opportunity further and am available at your convenience for an interview.</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Argentina Córdoba</dc:title>
  <dc:creator/>
  <dc:language>en</dc:language>
  <cp:keywords/>
  <dcterms:created xsi:type="dcterms:W3CDTF">2026-07-23T16:03:29Z</dcterms:created>
  <dcterms:modified xsi:type="dcterms:W3CDTF">2026-07-23T16:03:29Z</dcterms:modified>
</cp:coreProperties>
</file>

<file path=docProps/custom.xml><?xml version="1.0" encoding="utf-8"?>
<Properties xmlns="http://schemas.openxmlformats.org/officeDocument/2006/custom-properties" xmlns:vt="http://schemas.openxmlformats.org/officeDocument/2006/docPropsVTypes"/>
</file>