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[Law Firm or Organization Name]</w:t>
      </w:r>
      <w:r>
        <w:br/>
      </w:r>
      <w:r>
        <w:t xml:space="preserve">[Address of the Law Firm or Organization]</w:t>
      </w:r>
      <w:r>
        <w:br/>
      </w:r>
      <w:r>
        <w:t xml:space="preserve">[City, State, ZIP Code]</w:t>
      </w:r>
    </w:p>
    <w:bookmarkStart w:id="20" w:name="dear-hiring-managers-name"/>
    <w:p>
      <w:pPr>
        <w:pStyle w:val="Heading2"/>
      </w:pPr>
      <w:r>
        <w:t xml:space="preserve">Dear [Hiring Manager's Name],</w:t>
      </w:r>
    </w:p>
    <w:p>
      <w:pPr>
        <w:pStyle w:val="FirstParagraph"/>
      </w:pPr>
      <w:r>
        <w:t xml:space="preserve">As a dedicated and experienced legal professional with a strong background in [specific area of law, e.g., corporate law, human rights, criminal defense], I am writing to express my interest in the [specific position title] opportunity at your esteemed organization in Colombia Bogotá. With a deep understanding of the complex legal landscape and the unique challenges faced by clients in this dynamic region, I am confident that my skills and passion for justice align perfectly with your firm's mission and values.</w:t>
      </w:r>
    </w:p>
    <w:p>
      <w:pPr>
        <w:pStyle w:val="BodyText"/>
      </w:pPr>
      <w:r>
        <w:t xml:space="preserve">Colombia Bogotá, as the capital city of one of Latin America’s most vibrant and diverse nations, presents a unique intersection of legal opportunities and challenges. From navigating the intricate regulatory frameworks governing corporate entities to advocating for social justice in an environment marked by rapid urbanization, the role of a lawyer in this region is both demanding and deeply impactful. My academic training at [Law School Name] and my professional experience in [specific jurisdiction or practice area] have equipped me with the legal acumen, cultural sensitivity, and strategic thinking required to excel in such a setting.</w:t>
      </w:r>
    </w:p>
    <w:p>
      <w:pPr>
        <w:pStyle w:val="BodyText"/>
      </w:pPr>
      <w:r>
        <w:t xml:space="preserve">My journey as a lawyer began with a commitment to upholding the rule of law while addressing the pressing needs of communities. During my time at [Previous Law Firm or Organization], I specialized in [specific area of law], where I successfully represented clients in complex litigation, negotiated high-stakes contracts, and provided counsel on regulatory compliance. These experiences not only honed my analytical and advocacy skills but also deepened my appreciation for the role of the legal profession in shaping equitable societies. In Colombia Bogotá, where legal systems are evolving to meet the demands of a modern economy, I am eager to contribute my expertise to support both individual and institutional clients.</w:t>
      </w:r>
    </w:p>
    <w:p>
      <w:pPr>
        <w:pStyle w:val="BodyText"/>
      </w:pPr>
      <w:r>
        <w:t xml:space="preserve">One of the key reasons I am drawn to a career in Colombia Bogotá is the city’s status as a hub for legal innovation and international collaboration. As a lawyer, I have always sought opportunities to work within environments that value creativity, integrity, and forward-thinking solutions. The legal community in Bogotá is renowned for its commitment to excellence, and I am particularly inspired by the work of organizations like [mention specific law firms or NGOs in Bogotá if applicable] in advancing justice through education, policy reform, and community engagement. I am eager to contribute to this legacy by bringing my perspective and skills to your team.</w:t>
      </w:r>
    </w:p>
    <w:p>
      <w:pPr>
        <w:pStyle w:val="BodyText"/>
      </w:pPr>
      <w:r>
        <w:t xml:space="preserve">Colombia’s legal system, while robust, is not without its complexities. The interplay between national laws and local regulations in Bogotá requires a nuanced understanding of both the theoretical foundations of law and their practical implementation. My ability to navigate this landscape is rooted in my extensive study of Colombian jurisprudence, including landmark cases from the Supreme Court of Justice and the Constitutional Court. Additionally, my proficiency in Spanish (and any other languages relevant to your practice) ensures that I can effectively communicate with clients, stakeholders, and legal counterparts across diverse contexts.</w:t>
      </w:r>
    </w:p>
    <w:p>
      <w:pPr>
        <w:pStyle w:val="BodyText"/>
      </w:pPr>
      <w:r>
        <w:t xml:space="preserve">What sets me apart as a lawyer is my unwavering dedication to client-centered service. In Colombia Bogotá, where the needs of clients range from corporate compliance to personal injury claims, I prioritize building trust through transparency and empathy. Whether advising a multinational corporation on regulatory requirements or representing an individual in a civil dispute, I approach each case with the same level of rigor and compassion. This commitment is reflected in my track record of [specific achievement, e.g., "successfully resolving 90% of cases within the agreed timeline" or "receiving positive feedback from clients for my attentive and responsive approach"].</w:t>
      </w:r>
    </w:p>
    <w:p>
      <w:pPr>
        <w:pStyle w:val="BodyText"/>
      </w:pPr>
      <w:r>
        <w:t xml:space="preserve">Moreover, I am deeply committed to the ethical responsibilities that come with practicing law. In Colombia Bogotá, where legal professionals often serve as pillars of their communities, I believe integrity and accountability are non-negotiable. My adherence to the highest ethical standards has been a cornerstone of my career, and I am proud to have maintained a clean professional record throughout my practice. I am also passionate about pro bono work and have volunteered with organizations that provide legal aid to underserved populations in Latin America.</w:t>
      </w:r>
    </w:p>
    <w:p>
      <w:pPr>
        <w:pStyle w:val="BodyText"/>
      </w:pPr>
      <w:r>
        <w:t xml:space="preserve">The opportunity to work as a lawyer in Colombia Bogotá represents more than just a career advancement—it is an invitation to contribute meaningfully to a region that is at the forefront of legal and social transformation. I am particularly drawn to the chance to collaborate with your firm on projects that address emerging legal issues, such as [specific areas of interest, e.g., environmental law, digital rights, or labor regulations]. My ability to combine technical expertise with a proactive mindset makes me well-suited to tackle these challenges head-on.</w:t>
      </w:r>
    </w:p>
    <w:p>
      <w:pPr>
        <w:pStyle w:val="BodyText"/>
      </w:pPr>
      <w:r>
        <w:t xml:space="preserve">In conclusion, I am excited about the possibility of joining your team in Colombia Bogotá and contributing my skills as a lawyer to your firm’s continued success. I am confident that my background, values, and vision align with the goals of your organization. Thank you for considering my application. I would welcome the opportunity to discuss how my experience and enthusiasm can benefit your practice.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Colombia Bogotá</dc:title>
  <dc:creator/>
  <dc:language>en</dc:language>
  <cp:keywords/>
  <dcterms:created xsi:type="dcterms:W3CDTF">2026-07-24T00:03:01Z</dcterms:created>
  <dcterms:modified xsi:type="dcterms:W3CDTF">2026-07-24T00:03:01Z</dcterms:modified>
</cp:coreProperties>
</file>

<file path=docProps/custom.xml><?xml version="1.0" encoding="utf-8"?>
<Properties xmlns="http://schemas.openxmlformats.org/officeDocument/2006/custom-properties" xmlns:vt="http://schemas.openxmlformats.org/officeDocument/2006/docPropsVTypes"/>
</file>