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Full Name]</w:t>
      </w:r>
      <w:r>
        <w:br/>
      </w:r>
      <w:r>
        <w:t xml:space="preserve">[Your Address]</w:t>
      </w:r>
      <w:r>
        <w:br/>
      </w:r>
      <w:r>
        <w:t xml:space="preserve">[City, State, ZIP Code]</w:t>
      </w:r>
      <w:r>
        <w:br/>
      </w:r>
      <w:r>
        <w:t xml:space="preserve">[Email Address]</w:t>
      </w:r>
      <w:r>
        <w:br/>
      </w:r>
      <w:r>
        <w:t xml:space="preserve">[Phone Number]</w:t>
      </w:r>
    </w:p>
    <w:p>
      <w:pPr>
        <w:pStyle w:val="BodyText"/>
      </w:pPr>
      <w:r>
        <w:rPr>
          <w:bCs/>
          <w:b/>
        </w:rPr>
        <w:t xml:space="preserve">To the Hiring Committee,</w:t>
      </w:r>
    </w:p>
    <w:p>
      <w:pPr>
        <w:pStyle w:val="BodyText"/>
      </w:pPr>
      <w:r>
        <w:t xml:space="preserve">Dear Members of the Hiring Committee,</w:t>
      </w:r>
    </w:p>
    <w:p>
      <w:pPr>
        <w:pStyle w:val="BodyText"/>
      </w:pPr>
      <w:r>
        <w:t xml:space="preserve">I am writing to express my enthusiastic interest in the Lawyer position at [Law Firm/Institution Name] in Egypt Alexandria. As a dedicated legal professional with [X years] of experience in both national and international legal frameworks, I am eager to contribute my expertise, cultural awareness, and passion for justice to an organization that values excellence and innovation. My decision to apply for this role is deeply rooted in my admiration for the dynamic legal landscape of Egypt Alexandria—a city that has long been a hub of intellectual exchange, historical significance, and evolving legal challenges.</w:t>
      </w:r>
    </w:p>
    <w:bookmarkStart w:id="20" w:name="why-egypt-alexandria"/>
    <w:p>
      <w:pPr>
        <w:pStyle w:val="Heading2"/>
      </w:pPr>
      <w:r>
        <w:t xml:space="preserve">Why Egypt Alexandria?</w:t>
      </w:r>
    </w:p>
    <w:p>
      <w:pPr>
        <w:pStyle w:val="FirstParagraph"/>
      </w:pPr>
      <w:r>
        <w:t xml:space="preserve">Egypt Alexandria is not merely a location; it is a symbol of resilience, cultural fusion, and legal progress. The city’s unique position as a gateway between Africa and the Mediterranean has made it a focal point for commercial, civil, and international law. As a lawyer who understands the complexities of this region, I am compelled to align my career with an organization that recognizes the importance of Alexandria’s role in shaping Egypt’s legal future. My background in [specific area of law, e.g., corporate law, human rights, or dispute resolution] equips me to address the multifaceted needs of clients and communities in this vibrant city.</w:t>
      </w:r>
    </w:p>
    <w:bookmarkEnd w:id="20"/>
    <w:bookmarkStart w:id="21" w:name="X820967847640df3c0d33599fbe4dd66205affec"/>
    <w:p>
      <w:pPr>
        <w:pStyle w:val="Heading2"/>
      </w:pPr>
      <w:r>
        <w:t xml:space="preserve">Professional Qualifications and Experience</w:t>
      </w:r>
    </w:p>
    <w:p>
      <w:pPr>
        <w:pStyle w:val="FirstParagraph"/>
      </w:pPr>
      <w:r>
        <w:t xml:space="preserve">With a Juris Doctor degree from [University Name] and membership in the Egyptian Bar Association, I have built a career grounded in rigorous legal education and practical application. My work as a lawyer has spanned [mention relevant experience, e.g., “commercial litigation,” “contract drafting,” or “intellectual property rights”], where I have consistently prioritized client advocacy, ethical integrity, and innovative problem-solving. For instance, during my tenure at [Previous Law Firm/Organization], I successfully represented clients in high-stakes disputes involving [specific case examples], which required a deep understanding of Egyptian law and its intersection with international legal standards.</w:t>
      </w:r>
    </w:p>
    <w:p>
      <w:pPr>
        <w:pStyle w:val="BodyText"/>
      </w:pPr>
      <w:r>
        <w:t xml:space="preserve">My experience extends beyond courtroom advocacy. I have collaborated with local and multinational entities to navigate regulatory challenges, ensuring compliance with Egypt’s evolving legal environment. This includes drafting agreements, conducting due diligence, and advising on risk management strategies tailored to the unique demands of Alexandria’s economy. The city’s growing focus on tourism, infrastructure development, and digital innovation has created a need for legal professionals who can bridge traditional practices with modern solutions—a challenge I am both equipped and eager to meet.</w:t>
      </w:r>
    </w:p>
    <w:bookmarkEnd w:id="21"/>
    <w:bookmarkStart w:id="22" w:name="X4ddf9ea2723922a3ee132557ca9362aa302349a"/>
    <w:p>
      <w:pPr>
        <w:pStyle w:val="Heading2"/>
      </w:pPr>
      <w:r>
        <w:t xml:space="preserve">Cultural Competence and Community Engagement</w:t>
      </w:r>
    </w:p>
    <w:p>
      <w:pPr>
        <w:pStyle w:val="FirstParagraph"/>
      </w:pPr>
      <w:r>
        <w:t xml:space="preserve">As a lawyer in Egypt Alexandria, I understand that legal practice is not confined to statutes and case law—it is deeply intertwined with cultural sensitivity, community trust, and historical context. Having worked closely with diverse clients, including local businesses, NGOs, and international partners, I have developed a nuanced understanding of the social dynamics that shape legal decisions in this region. My ability to communicate effectively in Arabic and English allows me to connect with stakeholders across different backgrounds, ensuring that my legal strategies are both culturally resonant and legally sound.</w:t>
      </w:r>
    </w:p>
    <w:p>
      <w:pPr>
        <w:pStyle w:val="BodyText"/>
      </w:pPr>
      <w:r>
        <w:t xml:space="preserve">Additionally, I have actively participated in initiatives aimed at promoting access to justice for underserved communities. For example, I volunteered with [specific organization or project] to provide pro bono legal services to individuals facing [relevant issues, e.g., labor disputes or property rights]. These experiences have reinforced my commitment to using the law as a tool for empowerment and equity—a value I believe is central to the mission of any reputable law firm in Alexandria.</w:t>
      </w:r>
    </w:p>
    <w:bookmarkEnd w:id="22"/>
    <w:bookmarkStart w:id="23" w:name="why-this-opportunity"/>
    <w:p>
      <w:pPr>
        <w:pStyle w:val="Heading2"/>
      </w:pPr>
      <w:r>
        <w:t xml:space="preserve">Why This Opportunity?</w:t>
      </w:r>
    </w:p>
    <w:p>
      <w:pPr>
        <w:pStyle w:val="FirstParagraph"/>
      </w:pPr>
      <w:r>
        <w:t xml:space="preserve">The opportunity to join [Law Firm/Institution Name] represents a pivotal step in my career. Your firm’s reputation for [mention specific strengths, e.g., “innovative litigation strategies,” “client-centric approach,” or “community engagement”] aligns perfectly with my professional goals and values. I am particularly drawn to your work on [specific case, project, or practice area], which reflects a forward-thinking perspective that resonates with my own approach to legal practice. In Egypt Alexandria, where the legal profession is both respected and evolving, I am confident that my skills and dedication will contribute meaningfully to your team.</w:t>
      </w:r>
    </w:p>
    <w:p>
      <w:pPr>
        <w:pStyle w:val="BodyText"/>
      </w:pPr>
      <w:r>
        <w:t xml:space="preserve">I am also deeply inspired by the historical legacy of Alexandria as a center of learning and justice. From its ancient libraries to modern legal institutions, the city embodies a spirit of inquiry and progress that I strive to uphold in my work. I am eager to bring this perspective to [Law Firm/Institution Name], where I can collaborate with colleagues who share a commitment to excellence and societal impact.</w:t>
      </w:r>
    </w:p>
    <w:bookmarkEnd w:id="23"/>
    <w:bookmarkStart w:id="24" w:name="conclusion"/>
    <w:p>
      <w:pPr>
        <w:pStyle w:val="Heading2"/>
      </w:pPr>
      <w:r>
        <w:t xml:space="preserve">Conclusion</w:t>
      </w:r>
    </w:p>
    <w:p>
      <w:pPr>
        <w:pStyle w:val="FirstParagraph"/>
      </w:pPr>
      <w:r>
        <w:t xml:space="preserve">In summary, my legal expertise, cultural awareness, and passion for justice make me a strong candidate for the Lawyer position in Egypt Alexandria. I am confident that my background and vision will enable me to contribute effectively to your firm’s objectives while advancing the cause of fair and equitable legal practices in this remarkable city. I would welcome the opportunity to discuss how my qualifications align with your needs and to explore how we can work together to address the legal challenges of today and tomorrow.</w:t>
      </w:r>
    </w:p>
    <w:p>
      <w:pPr>
        <w:pStyle w:val="BodyText"/>
      </w:pPr>
      <w:r>
        <w:t xml:space="preserve">Thank you for considering my application. I look forward to the possibility of contributing to [Law Firm/Institution Name]’s continued success in Egypt Alexandria.</w:t>
      </w:r>
    </w:p>
    <w:p>
      <w:pPr>
        <w:pStyle w:val="BodyText"/>
      </w:pPr>
      <w:r>
        <w:t xml:space="preserve">Sincerely,</w:t>
      </w:r>
    </w:p>
    <w:p>
      <w:pPr>
        <w:pStyle w:val="BodyText"/>
      </w:pPr>
      <w:r>
        <w:t xml:space="preserve">[Your Full Name]</w:t>
      </w:r>
      <w:r>
        <w:br/>
      </w:r>
      <w:r>
        <w:t xml:space="preserve">[Optional: 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Lawyer Position in Egypt Alexandria</dc:title>
  <dc:creator/>
  <dc:language>en</dc:language>
  <cp:keywords/>
  <dcterms:created xsi:type="dcterms:W3CDTF">2026-07-23T23:13:04Z</dcterms:created>
  <dcterms:modified xsi:type="dcterms:W3CDTF">2026-07-23T23:13:04Z</dcterms:modified>
</cp:coreProperties>
</file>

<file path=docProps/custom.xml><?xml version="1.0" encoding="utf-8"?>
<Properties xmlns="http://schemas.openxmlformats.org/officeDocument/2006/custom-properties" xmlns:vt="http://schemas.openxmlformats.org/officeDocument/2006/docPropsVTypes"/>
</file>