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India</w:t>
      </w:r>
      <w:r>
        <w:t xml:space="preserve"> </w:t>
      </w:r>
      <w:r>
        <w:t xml:space="preserve">Bangalore</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[Position Name] role at your esteemed law firm in India Bangalore. As a dedicated and experienced lawyer, I have spent over [X years] cultivating a robust legal career rooted in the dynamic legal landscape of India, particularly in Bangalore. This cover letter outlines my qualifications, passion for justice, and commitment to contributing to your organization’s mission of excellence in legal services.</w:t>
      </w:r>
    </w:p>
    <w:p>
      <w:pPr>
        <w:pStyle w:val="BodyText"/>
      </w:pPr>
      <w:r>
        <w:t xml:space="preserve">India Bangalore has long been a hub for innovation, technology, and diverse industries, which has shaped my perspective as a lawyer. The city’s unique blend of traditional values and modern progressivism presents both challenges and opportunities for legal professionals. Having practiced law in this vibrant environment, I have developed a deep understanding of the local legal framework, including state-specific regulations, judicial procedures, and the cultural nuances that influence legal outcomes. This experience has equipped me to navigate complex cases with precision while maintaining a client-centric approach.</w:t>
      </w:r>
    </w:p>
    <w:bookmarkStart w:id="20" w:name="legal-expertise-and-experience"/>
    <w:p>
      <w:pPr>
        <w:pStyle w:val="Heading2"/>
      </w:pPr>
      <w:r>
        <w:t xml:space="preserve">Legal Expertise and Experience</w:t>
      </w:r>
    </w:p>
    <w:p>
      <w:pPr>
        <w:pStyle w:val="FirstParagraph"/>
      </w:pPr>
      <w:r>
        <w:t xml:space="preserve">As a lawyer in India Bangalore, I have specialized in [mention specific areas, e.g., corporate law, litigation, intellectual property, or family law], which aligns seamlessly with the needs of your firm. My career began at [Previous Law Firm or Organization], where I handled a wide range of legal matters from dispute resolution to contract drafting. One of my most significant achievements was [specific example: "representing a multinational corporation in a high-stakes commercial litigation case, resulting in a favorable settlement that saved the client over INR 5 crores"]. This experience not only honed my advocacy skills but also reinforced my ability to deliver results under pressure.</w:t>
      </w:r>
    </w:p>
    <w:p>
      <w:pPr>
        <w:pStyle w:val="BodyText"/>
      </w:pPr>
      <w:r>
        <w:t xml:space="preserve">Bangalore’s legal community is known for its rigor and adaptability, and I have consistently sought to contribute to this ethos. My work in India Bangalore has involved collaborating with clients across industries, including startups, tech firms, and traditional enterprises. This exposure has allowed me to build a versatile skill set, including [list skills: e.g., "negotiation, legal research, regulatory compliance, and client relationship management"]. I am particularly proud of my role in [specific project or case], where I helped a local entrepreneur navigate complex tax regulations to secure funding for their business.</w:t>
      </w:r>
    </w:p>
    <w:bookmarkEnd w:id="20"/>
    <w:bookmarkStart w:id="21" w:name="X55b9e6be6dec84b42c5bb48e6b8510daf2f0c74"/>
    <w:p>
      <w:pPr>
        <w:pStyle w:val="Heading2"/>
      </w:pPr>
      <w:r>
        <w:t xml:space="preserve">Understanding of the Local Legal Environment</w:t>
      </w:r>
    </w:p>
    <w:p>
      <w:pPr>
        <w:pStyle w:val="FirstParagraph"/>
      </w:pPr>
      <w:r>
        <w:t xml:space="preserve">The legal landscape in India Bangalore is distinct due to its economic significance and the presence of numerous multinational corporations. As a lawyer in this region, I have become adept at interpreting state-specific laws while adhering to national statutes. For instance, my work on [specific example: "landmark property disputes involving real estate developers"] required a nuanced understanding of both the Karnataka State Land Revenue Act and the Transfer of Property Act. This ability to balance local and national legal requirements has been instrumental in achieving favorable outcomes for my clients.</w:t>
      </w:r>
    </w:p>
    <w:p>
      <w:pPr>
        <w:pStyle w:val="BodyText"/>
      </w:pPr>
      <w:r>
        <w:t xml:space="preserve">Moreover, Bangalore’s judiciary is known for its efficiency and technological integration, which I have embraced by leveraging digital tools for case management and research. My familiarity with platforms like e-Courts and the National Judicial Data Grid (NJDG) ensures that I can streamline processes and provide timely updates to clients. This commitment to innovation aligns with your firm’s reputation for embracing modern legal practices.</w:t>
      </w:r>
    </w:p>
    <w:bookmarkEnd w:id="21"/>
    <w:bookmarkStart w:id="22" w:name="client-centric-approach"/>
    <w:p>
      <w:pPr>
        <w:pStyle w:val="Heading2"/>
      </w:pPr>
      <w:r>
        <w:t xml:space="preserve">Client-Centric Approach</w:t>
      </w:r>
    </w:p>
    <w:p>
      <w:pPr>
        <w:pStyle w:val="FirstParagraph"/>
      </w:pPr>
      <w:r>
        <w:t xml:space="preserve">At the core of my practice as a lawyer in India Bangalore is an unwavering focus on client needs. I believe that every case, whether large or small, requires personalized attention and strategic thinking. My approach combines thorough legal analysis with empathy, ensuring that clients feel informed and supported throughout the process. For example, in [specific instance: "a high-profile family law matter involving child custody"], I worked closely with the client to develop a tailored strategy that prioritized their well-being while navigating the intricacies of the legal system.</w:t>
      </w:r>
    </w:p>
    <w:p>
      <w:pPr>
        <w:pStyle w:val="BodyText"/>
      </w:pPr>
      <w:r>
        <w:t xml:space="preserve">Furthermore, my ability to communicate complex legal concepts in an accessible manner has earned me trust from both individuals and organizations. Whether advising a startup on compliance or representing a corporate client in arbitration, I strive to build long-term relationships grounded in transparency and integrity.</w:t>
      </w:r>
    </w:p>
    <w:bookmarkEnd w:id="22"/>
    <w:bookmarkStart w:id="23" w:name="commitment-to-professional-growth"/>
    <w:p>
      <w:pPr>
        <w:pStyle w:val="Heading2"/>
      </w:pPr>
      <w:r>
        <w:t xml:space="preserve">Commitment to Professional Growth</w:t>
      </w:r>
    </w:p>
    <w:p>
      <w:pPr>
        <w:pStyle w:val="FirstParagraph"/>
      </w:pPr>
      <w:r>
        <w:t xml:space="preserve">As a lawyer in India Bangalore, I am committed to continuous learning and professional development. I regularly attend seminars on emerging legal trends, such as data privacy regulations under the Personal Data Protection Bill and the implications of AI on intellectual property law. My membership in [relevant bar association or legal organization] has also provided opportunities to network with peers and stay updated on judicial reforms in the region.</w:t>
      </w:r>
    </w:p>
    <w:p>
      <w:pPr>
        <w:pStyle w:val="BodyText"/>
      </w:pPr>
      <w:r>
        <w:t xml:space="preserve">I am particularly interested in [specific area of interest related to your firm’s practice], as it reflects my passion for [explain connection]. This alignment with your firm’s values and objectives makes me confident that I can contribute meaningfully to your team.</w:t>
      </w:r>
    </w:p>
    <w:bookmarkEnd w:id="23"/>
    <w:bookmarkStart w:id="24" w:name="conclusion"/>
    <w:p>
      <w:pPr>
        <w:pStyle w:val="Heading2"/>
      </w:pPr>
      <w:r>
        <w:t xml:space="preserve">Conclusion</w:t>
      </w:r>
    </w:p>
    <w:p>
      <w:pPr>
        <w:pStyle w:val="FirstParagraph"/>
      </w:pPr>
      <w:r>
        <w:t xml:space="preserve">In conclusion, my background as a lawyer in India Bangalore, combined with my dedication to excellence and client satisfaction, positions me as an ideal candidate for the [Position Name] role. I am eager to bring my expertise in [specific skills or areas] to your firm and contribute to its continued success. Thank you for considering my application. I would welcome the opportunity to discuss how my experiences and aspirations align with your organization’s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India Bangalore</dc:title>
  <dc:creator/>
  <dc:language>en</dc:language>
  <cp:keywords/>
  <dcterms:created xsi:type="dcterms:W3CDTF">2026-07-21T14:50:57Z</dcterms:created>
  <dcterms:modified xsi:type="dcterms:W3CDTF">2026-07-21T14:50:57Z</dcterms:modified>
</cp:coreProperties>
</file>

<file path=docProps/custom.xml><?xml version="1.0" encoding="utf-8"?>
<Properties xmlns="http://schemas.openxmlformats.org/officeDocument/2006/custom-properties" xmlns:vt="http://schemas.openxmlformats.org/officeDocument/2006/docPropsVTypes"/>
</file>