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[Recipient's Name or "To Whom It May Concern"],</w:t>
      </w:r>
    </w:p>
    <w:p>
      <w:pPr>
        <w:pStyle w:val="BodyText"/>
      </w:pPr>
      <w:r>
        <w:t xml:space="preserve">I am writing to express my strong interest in the position of Lawyer at your esteemed organization, specifically within the vibrant legal landscape of Italy Milan. As a dedicated legal professional with a profound understanding of Italian law and an unwavering commitment to excellence, I am eager to contribute my expertise and passion for justice in one of Europe’s most dynamic cities. This cover letter outlines my qualifications, experience, and enthusiasm for working as a Lawyer in Italy Milan, where the intersection of tradition and innovation shapes the legal profession.</w:t>
      </w:r>
    </w:p>
    <w:bookmarkStart w:id="20" w:name="professional-background"/>
    <w:p>
      <w:pPr>
        <w:pStyle w:val="Heading2"/>
      </w:pPr>
      <w:r>
        <w:t xml:space="preserve">Professional Background</w:t>
      </w:r>
    </w:p>
    <w:p>
      <w:pPr>
        <w:pStyle w:val="FirstParagraph"/>
      </w:pPr>
      <w:r>
        <w:t xml:space="preserve">With [X years] of experience in legal practice, I have cultivated a robust foundation in both domestic and international law. My career has been defined by a focus on civil litigation, corporate compliance, and dispute resolution—areas that are particularly critical in the bustling economic hub of Italy Milan. Having graduated from [Law School Name], where I specialized in European Union Law and Italian Constitutional Law, I have consistently sought opportunities to apply my knowledge in real-world scenarios that demand precision, ethical integrity, and strategic thinking.</w:t>
      </w:r>
    </w:p>
    <w:p>
      <w:pPr>
        <w:pStyle w:val="BodyText"/>
      </w:pPr>
      <w:r>
        <w:t xml:space="preserve">My work as a Lawyer has spanned multiple sectors, including commercial law, labor rights advocacy, and cross-border transactions. In Italy Milan’s competitive legal environment, I have navigated complex regulatory frameworks while maintaining a client-centric approach. This experience has equipped me with the ability to deliver tailored legal solutions that align with both local regulations and global standards. For instance, my recent work on a high-profile corporate restructuring case in Milan required not only a deep understanding of Italian insolvency laws but also collaboration with international stakeholders, highlighting my adaptability and cross-cultural communication skills.</w:t>
      </w:r>
    </w:p>
    <w:bookmarkEnd w:id="20"/>
    <w:bookmarkStart w:id="21" w:name="expertise-in-italy-milan"/>
    <w:p>
      <w:pPr>
        <w:pStyle w:val="Heading2"/>
      </w:pPr>
      <w:r>
        <w:t xml:space="preserve">Expertise in Italy Milan</w:t>
      </w:r>
    </w:p>
    <w:p>
      <w:pPr>
        <w:pStyle w:val="FirstParagraph"/>
      </w:pPr>
      <w:r>
        <w:t xml:space="preserve">Italy Milan is not just a city; it is a symbol of legal sophistication and economic influence. As a Lawyer in this region, I have developed an acute awareness of the nuances that define its legal ecosystem. From the rigorous standards of the Italian Bar Association to the unique challenges faced by businesses operating in Milan’s fashion, finance, and technology sectors, I have honed my ability to provide actionable legal advice. My expertise includes drafting contracts compliant with Italian civil law, representing clients in tribunals across Lombardy, and advising on labor laws that reflect Milan’s evolving workforce dynamics.</w:t>
      </w:r>
    </w:p>
    <w:p>
      <w:pPr>
        <w:pStyle w:val="BodyText"/>
      </w:pPr>
      <w:r>
        <w:t xml:space="preserve">One of the most rewarding aspects of practicing Law in Italy Milan is its role as a gateway to the European Union. The city’s strategic position allows for seamless integration with EU legal frameworks, and I have leveraged this knowledge to assist clients in navigating directives related to data protection, trade regulations, and environmental compliance. My fluency in Italian and English further enhances my ability to bridge gaps between local stakeholders and international partners, ensuring that legal strategies are both culturally sensitive and globally aligned.</w:t>
      </w:r>
    </w:p>
    <w:bookmarkEnd w:id="21"/>
    <w:bookmarkStart w:id="22" w:name="why-italy-milan"/>
    <w:p>
      <w:pPr>
        <w:pStyle w:val="Heading2"/>
      </w:pPr>
      <w:r>
        <w:t xml:space="preserve">Why Italy Milan?</w:t>
      </w:r>
    </w:p>
    <w:p>
      <w:pPr>
        <w:pStyle w:val="FirstParagraph"/>
      </w:pPr>
      <w:r>
        <w:t xml:space="preserve">Choosing to pursue a career as a Lawyer in Italy Milan is not merely a professional decision but a personal one. The city’s rich history of legal innovation, combined with its modern infrastructure and cosmopolitan culture, creates an ideal environment for growth. Milan’s legal community is renowned for its collaborative spirit and dedication to upholding the rule of law, values that resonate deeply with my own principles. I am particularly inspired by the city’s commitment to sustainability and social equity, which I aim to reflect in my legal practice through advocacy for corporate responsibility and environmental justice.</w:t>
      </w:r>
    </w:p>
    <w:p>
      <w:pPr>
        <w:pStyle w:val="BodyText"/>
      </w:pPr>
      <w:r>
        <w:t xml:space="preserve">Moreover, Milan’s status as a global financial center means that legal professionals here are often at the forefront of groundbreaking cases. Whether it is advising on international mergers or defending clients in high-stakes litigation, the opportunities in Italy Milan are unparalleled. I am eager to contribute my skills to an organization that shares this vision and is committed to shaping the future of law in a rapidly changing world.</w:t>
      </w:r>
    </w:p>
    <w:bookmarkEnd w:id="22"/>
    <w:bookmarkStart w:id="23" w:name="personal-qualities-and-commitment"/>
    <w:p>
      <w:pPr>
        <w:pStyle w:val="Heading2"/>
      </w:pPr>
      <w:r>
        <w:t xml:space="preserve">Personal Qualities and Commitment</w:t>
      </w:r>
    </w:p>
    <w:p>
      <w:pPr>
        <w:pStyle w:val="FirstParagraph"/>
      </w:pPr>
      <w:r>
        <w:t xml:space="preserve">As a Lawyer, I believe that success lies not only in legal acumen but also in empathy, integrity, and resilience. My ability to listen actively to clients’ concerns and translate their needs into effective legal strategies has been a cornerstone of my practice. In Italy Milan’s fast-paced environment, I have learned to balance meticulous attention to detail with the flexibility required to adapt to unforeseen challenges. This balance is essential for delivering results that meet the highest standards of professionalism.</w:t>
      </w:r>
    </w:p>
    <w:p>
      <w:pPr>
        <w:pStyle w:val="BodyText"/>
      </w:pPr>
      <w:r>
        <w:t xml:space="preserve">Furthermore, I am deeply committed to continuous learning. The Italian legal system is ever-evolving, and I stay updated through ongoing education, participation in legal seminars in Milan, and engagement with professional networks such as the Milan Bar Association. This dedication ensures that I remain at the forefront of developments in areas like digital rights, intellectual property law, and emerging regulatory trends.</w:t>
      </w:r>
    </w:p>
    <w:bookmarkEnd w:id="23"/>
    <w:bookmarkStart w:id="24" w:name="conclusion"/>
    <w:p>
      <w:pPr>
        <w:pStyle w:val="Heading2"/>
      </w:pPr>
      <w:r>
        <w:t xml:space="preserve">Conclusion</w:t>
      </w:r>
    </w:p>
    <w:p>
      <w:pPr>
        <w:pStyle w:val="FirstParagraph"/>
      </w:pPr>
      <w:r>
        <w:t xml:space="preserve">In conclusion, I am excited about the opportunity to contribute my expertise as a Lawyer in Italy Milan. My background, combined with my passion for legal excellence and my understanding of the unique demands of this region, positions me to make meaningful contributions to your organization. I am confident that my skills align with the goals of your firm, and I would be honored to discuss how I can support your mission in this dynamic city.</w:t>
      </w:r>
    </w:p>
    <w:p>
      <w:pPr>
        <w:pStyle w:val="BodyText"/>
      </w:pPr>
      <w:r>
        <w:t xml:space="preserve">Thank you for considering my application. I look forward to the possibility of working together and advancing the principles of justice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Italy Milan</dc:title>
  <dc:creator/>
  <dc:language>en</dc:language>
  <cp:keywords/>
  <dcterms:created xsi:type="dcterms:W3CDTF">2026-07-23T16:22:58Z</dcterms:created>
  <dcterms:modified xsi:type="dcterms:W3CDTF">2026-07-23T16:22:58Z</dcterms:modified>
</cp:coreProperties>
</file>

<file path=docProps/custom.xml><?xml version="1.0" encoding="utf-8"?>
<Properties xmlns="http://schemas.openxmlformats.org/officeDocument/2006/custom-properties" xmlns:vt="http://schemas.openxmlformats.org/officeDocument/2006/docPropsVTypes"/>
</file>