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Lawyer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c149f6bce920b3016ffed66673d432489cadca5"/>
    <w:p>
      <w:pPr>
        <w:pStyle w:val="Heading1"/>
      </w:pPr>
      <w:r>
        <w:t xml:space="preserve">Cover Letter for a Lawyer Position in Japan Tokyo</w:t>
      </w:r>
    </w:p>
    <w:p>
      <w:pPr>
        <w:pStyle w:val="FirstParagraph"/>
      </w:pPr>
      <w:r>
        <w:t xml:space="preserve">Dear [Hiring Manager's Name],</w:t>
      </w:r>
    </w:p>
    <w:p>
      <w:pPr>
        <w:pStyle w:val="BodyText"/>
      </w:pPr>
      <w:r>
        <w:t xml:space="preserve">I am writing to express my sincere interest in the [Specific Job Title] position at [Law Firm or Organization Name] in Japan Tokyo. As a dedicated and experienced lawyer with a strong background in international legal frameworks, I am eager to contribute my expertise to your esteemed firm while immersing myself in the dynamic legal environment of Japan’s capital. This opportunity aligns perfectly with my professional aspirations, and I am confident that my qualifications and passion for law will enable me to make meaningful contributions to your team.</w:t>
      </w:r>
    </w:p>
    <w:bookmarkStart w:id="20" w:name="why-this-cover-letter-matters"/>
    <w:p>
      <w:pPr>
        <w:pStyle w:val="Heading2"/>
      </w:pPr>
      <w:r>
        <w:t xml:space="preserve">Why This Cover Letter Matters</w:t>
      </w:r>
    </w:p>
    <w:p>
      <w:pPr>
        <w:pStyle w:val="FirstParagraph"/>
      </w:pPr>
      <w:r>
        <w:t xml:space="preserve">A Cover Letter is not merely a formality; it is a critical document that bridges the gap between a candidate’s resume and their personal narrative. For a lawyer, this letter serves as an opportunity to articulate not only their legal acumen but also their understanding of the cultural and professional nuances of Japan Tokyo. As someone deeply committed to the practice of law, I recognize that a Cover Letter must reflect precision, professionalism, and an acute awareness of the unique challenges and opportunities in this region.</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 lawyer specializing in [specific areas such as corporate law, intellectual property, dispute resolution], I have developed a comprehensive understanding of legal systems across multiple jurisdictions. However, my focus has increasingly shifted toward the Japanese legal landscape, driven by its complexity and the opportunities it presents for global legal practice. My work has involved advising multinational corporations on compliance with Japanese regulations, navigating intricate contract negotiations in Tokyo’s bustling business environment, and representing clients in both civil and commercial disputes.</w:t>
      </w:r>
    </w:p>
    <w:p>
      <w:pPr>
        <w:pStyle w:val="BodyText"/>
      </w:pPr>
      <w:r>
        <w:t xml:space="preserve">In Japan Tokyo, the legal profession is deeply intertwined with cultural values such as respect for hierarchy, attention to detail, and a strong emphasis on relationships. These principles have shaped my approach to legal practice, ensuring that I not only meet but exceed the expectations of clients and colleagues alike. My ability to communicate effectively in both English and Japanese has allowed me to build trust with local stakeholders while maintaining the clarity required in international matters.</w:t>
      </w:r>
    </w:p>
    <w:bookmarkEnd w:id="21"/>
    <w:bookmarkStart w:id="22" w:name="X2195bb22d47d12359290926c72cd486f0adf9aa"/>
    <w:p>
      <w:pPr>
        <w:pStyle w:val="Heading2"/>
      </w:pPr>
      <w:r>
        <w:t xml:space="preserve">Understanding Japan Tokyo’s Legal Landscape</w:t>
      </w:r>
    </w:p>
    <w:p>
      <w:pPr>
        <w:pStyle w:val="FirstParagraph"/>
      </w:pPr>
      <w:r>
        <w:t xml:space="preserve">Japan Tokyo is a global hub for commerce, innovation, and legal expertise. As a lawyer operating in this region, it is essential to navigate the interplay between traditional Japanese legal practices and modern international standards. My experience in Tokyo has exposed me to the intricacies of the Japanese civil code, administrative procedures, and corporate governance frameworks. I have worked closely with local attorneys to ensure that my clients’ interests are protected within a system that values precision and long-term stability.</w:t>
      </w:r>
    </w:p>
    <w:p>
      <w:pPr>
        <w:pStyle w:val="BodyText"/>
      </w:pPr>
      <w:r>
        <w:t xml:space="preserve">One of the most rewarding aspects of practicing law in Tokyo is the opportunity to engage with diverse industries, from technology startups to established conglomerates. For instance, I recently collaborated on a high-profile merger involving a Japanese tech firm, where my understanding of both domestic and international regulations was critical in facilitating a smooth transaction. This experience underscored the importance of adaptability and cultural sensitivity in legal practice—qualities that I bring to every case.</w:t>
      </w:r>
    </w:p>
    <w:bookmarkEnd w:id="22"/>
    <w:bookmarkStart w:id="23" w:name="Xecb56598437a3bb15804142b9b141b6419a481b"/>
    <w:p>
      <w:pPr>
        <w:pStyle w:val="Heading2"/>
      </w:pPr>
      <w:r>
        <w:t xml:space="preserve">Why Japan Tokyo? A Personal and Professional Commitment</w:t>
      </w:r>
    </w:p>
    <w:p>
      <w:pPr>
        <w:pStyle w:val="FirstParagraph"/>
      </w:pPr>
      <w:r>
        <w:t xml:space="preserve">My decision to pursue a career in Japan Tokyo is rooted in both personal and professional motivations. The city’s vibrant energy, rich cultural heritage, and cutting-edge legal infrastructure have inspired me to deepen my expertise within this environment. Tokyo’s reputation as a leader in innovation and global trade has positioned it as an ideal location for lawyers seeking to make an impact on an international scale.</w:t>
      </w:r>
    </w:p>
    <w:p>
      <w:pPr>
        <w:pStyle w:val="BodyText"/>
      </w:pPr>
      <w:r>
        <w:t xml:space="preserve">Moreover, the Japanese legal system is evolving rapidly to meet the demands of a globalized economy. As a lawyer, I am keen to contribute to this transformation by leveraging my knowledge of both Western and Eastern legal traditions. In Tokyo, I have witnessed firsthand how legal professionals are bridging gaps between local and international standards, creating opportunities for collaboration that transcend borders.</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[Law Firm or Organization Name] as a lawyer in Japan Tokyo. My background, skills, and passion for the law align closely with the values and goals of your firm. I am confident that my ability to navigate complex legal challenges while respecting cultural and professional norms will add value to your team.</w:t>
      </w:r>
    </w:p>
    <w:p>
      <w:pPr>
        <w:pStyle w:val="BodyText"/>
      </w:pPr>
      <w:r>
        <w:t xml:space="preserve">I would be honored to discuss how my experience and vision can contribute to the continued success of your organization. Thank you for considering my application. I look forward to the opportunity to further explore this exciting collaboration.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Lawyer Position in Japan Tokyo</dc:title>
  <dc:creator/>
  <dc:language>en</dc:language>
  <cp:keywords/>
  <dcterms:created xsi:type="dcterms:W3CDTF">2026-07-24T05:50:17Z</dcterms:created>
  <dcterms:modified xsi:type="dcterms:W3CDTF">2026-07-24T05:50:17Z</dcterms:modified>
</cp:coreProperties>
</file>

<file path=docProps/custom.xml><?xml version="1.0" encoding="utf-8"?>
<Properties xmlns="http://schemas.openxmlformats.org/officeDocument/2006/custom-properties" xmlns:vt="http://schemas.openxmlformats.org/officeDocument/2006/docPropsVTypes"/>
</file>