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in</w:t>
      </w:r>
      <w:r>
        <w:t xml:space="preserve"> </w:t>
      </w:r>
      <w:r>
        <w:t xml:space="preserve">Nigeria</w:t>
      </w:r>
      <w:r>
        <w:t xml:space="preserve"> </w:t>
      </w:r>
      <w:r>
        <w:t xml:space="preserve">Lagos</w:t>
      </w:r>
    </w:p>
    <w:bookmarkStart w:id="20" w:name="Xcbc1d9fd1d759fe64c135d790c826e33ab97184"/>
    <w:p>
      <w:pPr>
        <w:pStyle w:val="Heading1"/>
      </w:pPr>
      <w:r>
        <w:t xml:space="preserve">Cover Letter for a Lawyer in Nigeria Lagos</w:t>
      </w:r>
    </w:p>
    <w:p>
      <w:pPr>
        <w:pStyle w:val="FirstParagraph"/>
      </w:pPr>
      <w:r>
        <w:t xml:space="preserve">Dear [Hiring Manager's Name],</w:t>
      </w:r>
    </w:p>
    <w:p>
      <w:pPr>
        <w:pStyle w:val="BodyText"/>
      </w:pPr>
      <w:r>
        <w:t xml:space="preserve">I am writing to express my enthusiastic interest in the [specific position, e.g., "Legal Counsel"] opportunity at [Law Firm/Company Name] in Nigeria Lagos. As a dedicated and experienced lawyer with a strong commitment to justice, I am eager to contribute my expertise in Nigerian legal frameworks, corporate law, and community advocacy to support your organization’s mission. My professional journey as a lawyer has been deeply rooted in the dynamic legal landscape of Nigeria Lagos, where I have honed my skills in navigating complex legal challenges while advocating for equitable solutions. This cover letter outlines my qualifications, passion for the law, and why I believe Nigeria Lagos is the ideal place to advance my career as a lawyer.</w:t>
      </w:r>
    </w:p>
    <w:p>
      <w:pPr>
        <w:pStyle w:val="BodyText"/>
      </w:pPr>
      <w:r>
        <w:t xml:space="preserve">Having practiced law in Nigeria Lagos for [X years], I have developed a nuanced understanding of the region’s legal system, which is both intricate and vital to its socio-economic development. Nigeria Lagos, as the economic hub of the country, presents unique legal opportunities and challenges. From corporate disputes to human rights advocacy, the work of a lawyer in Lagos demands not only technical expertise but also cultural sensitivity and adaptability. My background includes representing clients across various sectors, including multinational corporations, local businesses, and community organizations. These experiences have equipped me with the ability to provide tailored legal solutions that align with both national laws and local customs.</w:t>
      </w:r>
    </w:p>
    <w:p>
      <w:pPr>
        <w:pStyle w:val="BodyText"/>
      </w:pPr>
      <w:r>
        <w:t xml:space="preserve">As a lawyer in Nigeria Lagos, I have consistently prioritized excellence in client service and ethical practice. My work has involved drafting contracts, conducting due diligence for mergers and acquisitions, and litigating cases in both state and federal courts. One of my most rewarding experiences was assisting a local NGO in securing land rights for marginalized communities, which underscored the transformative power of legal advocacy. This project not only reinforced my commitment to justice but also highlighted the critical role lawyers play in shaping a fairer society. In Lagos, where legal disparities often intersect with economic and social inequalities, I have found purpose in using my skills to bridge these gaps.</w:t>
      </w:r>
    </w:p>
    <w:p>
      <w:pPr>
        <w:pStyle w:val="BodyText"/>
      </w:pPr>
      <w:r>
        <w:t xml:space="preserve">The legal profession in Nigeria Lagos is both demanding and fulfilling. The city’s bustling environment requires lawyers to balance rapid decision-making with meticulous attention to detail. For instance, corporate transactions in Lagos must comply with the Federal Competition and Consumer Protection Act, while real estate disputes often involve navigating land tenure systems that vary across local governments. My ability to analyze complex legal issues and communicate effectively has enabled me to build trust with clients and colleagues alike. Additionally, my fluency in English and proficiency in Yoruba have allowed me to serve a diverse clientele, ensuring that legal services are accessible to all.</w:t>
      </w:r>
    </w:p>
    <w:p>
      <w:pPr>
        <w:pStyle w:val="BodyText"/>
      </w:pPr>
      <w:r>
        <w:t xml:space="preserve">What sets me apart as a lawyer in Nigeria Lagos is my dedication to continuous learning and professional growth. I regularly attend seminars on emerging legal trends, such as digital privacy laws and environmental regulations, which are increasingly relevant in today’s globalized economy. My membership in the Nigerian Bar Association (NBA) has also provided opportunities to engage with fellow legal professionals and stay informed about developments in the field. Furthermore, I have volunteered my time to provide pro bono services through local legal aid clinics, addressing issues like domestic violence and labor rights. These experiences have deepened my empathy for clients facing systemic barriers and reinforced my belief in the law as a tool for empowerment.</w:t>
      </w:r>
    </w:p>
    <w:p>
      <w:pPr>
        <w:pStyle w:val="BodyText"/>
      </w:pPr>
      <w:r>
        <w:t xml:space="preserve">Nigeria Lagos holds a special place in my career as a lawyer. The city’s vibrant culture, historical significance, and economic vitality create an environment where legal work can have a profound impact. I am particularly drawn to the opportunities for collaboration with international legal entities and local institutions that are driving innovation in Nigeria’s legal sector. For example, Lagos has become a focal point for fintech startups and renewable energy projects, both of which require specialized legal expertise. I am eager to contribute my knowledge of corporate law and regulatory compliance to support these emerging industries while ensuring adherence to Nigerian statutes.</w:t>
      </w:r>
    </w:p>
    <w:p>
      <w:pPr>
        <w:pStyle w:val="BodyText"/>
      </w:pPr>
      <w:r>
        <w:t xml:space="preserve">In addition to my professional accomplishments, I have actively participated in community initiatives that align with the values of the legal profession. As a member of the Lagos Legal Association, I have organized workshops on civic education and human rights awareness. These efforts reflect my belief that a lawyer’s role extends beyond courtroom advocacy—it involves fostering a culture of legal literacy and accountability. In Nigeria Lagos, where access to justice remains a challenge for many, I am committed to using my skills to uplift underserved communities and promote transparency in governance.</w:t>
      </w:r>
    </w:p>
    <w:p>
      <w:pPr>
        <w:pStyle w:val="BodyText"/>
      </w:pPr>
      <w:r>
        <w:t xml:space="preserve">Ultimately, I am confident that my qualifications as a lawyer in Nigeria Lagos make me an ideal candidate for this opportunity. My combination of technical expertise, cultural understanding, and passion for justice positions me to contribute meaningfully to your team. I would be honored to discuss how my background and vision align with the goals of [Law Firm/Company Name]. Thank you for considering my application. I look forward to the possibility of working together to advance the rule of law in Nigeria Lagos.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in Nigeria Lagos</dc:title>
  <dc:creator/>
  <dc:language>en</dc:language>
  <cp:keywords/>
  <dcterms:created xsi:type="dcterms:W3CDTF">2026-07-24T11:44:49Z</dcterms:created>
  <dcterms:modified xsi:type="dcterms:W3CDTF">2026-07-24T11:44:49Z</dcterms:modified>
</cp:coreProperties>
</file>

<file path=docProps/custom.xml><?xml version="1.0" encoding="utf-8"?>
<Properties xmlns="http://schemas.openxmlformats.org/officeDocument/2006/custom-properties" xmlns:vt="http://schemas.openxmlformats.org/officeDocument/2006/docPropsVTypes"/>
</file>