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[specific position title, e.g., "Legal Counsel"] role at [Company/Organization Name] in Tanzania Dar es Salaam. As a dedicated and experienced lawyer with a strong commitment to justice, client advocacy, and the unique legal landscape of Tanzania Dar es Salaam, I am eager to contribute my expertise to your esteemed organization. My background in both national and international law, coupled with my deep understanding of Tanzanian jurisprudence, positions me as an ideal candidate for this opportunity.</w:t>
      </w:r>
    </w:p>
    <w:bookmarkStart w:id="20" w:name="X293fa718c1e8210c029cf2ef513cd0073446c8a"/>
    <w:p>
      <w:pPr>
        <w:pStyle w:val="Heading2"/>
      </w:pPr>
      <w:r>
        <w:t xml:space="preserve">Legal Expertise Tailored to Tanzania Dar es Salaam</w:t>
      </w:r>
    </w:p>
    <w:p>
      <w:pPr>
        <w:pStyle w:val="FirstParagraph"/>
      </w:pPr>
      <w:r>
        <w:t xml:space="preserve">As a qualified lawyer practicing in Tanzania Dar es Salaam, I have developed a comprehensive understanding of the country’s legal framework, including its constitutional principles, civil and commercial laws, and emerging regulations. My work has spanned various areas such as corporate law, dispute resolution, human rights advocacy, and public policy analysis. This experience has allowed me to navigate the complexities of Tanzanian courts and regulatory bodies while ensuring my clients receive tailored legal solutions that align with local statutes and cultural contexts.</w:t>
      </w:r>
    </w:p>
    <w:p>
      <w:pPr>
        <w:pStyle w:val="BodyText"/>
      </w:pPr>
      <w:r>
        <w:t xml:space="preserve">Tanzania Dar es Salaam is a dynamic hub for commerce, governance, and social development, which demands a legal professional who can balance technical expertise with practical problem-solving. In my career, I have represented clients ranging from multinational corporations to local NGOs and individual citizens, addressing issues such as contract disputes, land rights advocacy, and compliance with the country’s evolving legal standards. For instance, my work on commercial litigation in Dar es Salaam has involved mediating conflicts between local businesses and foreign investors, ensuring equitable outcomes while adhering to the principles of Tanzanian law.</w:t>
      </w:r>
    </w:p>
    <w:bookmarkEnd w:id="20"/>
    <w:bookmarkStart w:id="21" w:name="X49b38bb92ceb328a2110488680c0b8608a10141"/>
    <w:p>
      <w:pPr>
        <w:pStyle w:val="Heading2"/>
      </w:pPr>
      <w:r>
        <w:t xml:space="preserve">Client-Centric Approach and Ethical Practice</w:t>
      </w:r>
    </w:p>
    <w:p>
      <w:pPr>
        <w:pStyle w:val="FirstParagraph"/>
      </w:pPr>
      <w:r>
        <w:t xml:space="preserve">A core tenet of my legal practice is a client-centric approach grounded in integrity, transparency, and empathy. In Tanzania Dar es Salaam, where access to justice can be uneven, I have prioritized building trust with clients by providing clear guidance and affordable legal services. My ability to communicate complex legal concepts in accessible language has earned me the respect of both individuals and organizations across the region.</w:t>
      </w:r>
    </w:p>
    <w:p>
      <w:pPr>
        <w:pStyle w:val="BodyText"/>
      </w:pPr>
      <w:r>
        <w:t xml:space="preserve">For example, while working with a local community group in Dar es Salaam, I led efforts to secure land rights for marginalized populations affected by urban development projects. This work required not only legal acumen but also collaboration with local authorities and grassroots activists to ensure that the voices of those most impacted were heard. Such experiences have reinforced my belief in the power of law as a tool for social equity and empowerment, a value I would bring to your organization.</w:t>
      </w:r>
    </w:p>
    <w:bookmarkEnd w:id="21"/>
    <w:bookmarkStart w:id="22" w:name="X88c274788f0a95bea1ad03832e228ce8c003446"/>
    <w:p>
      <w:pPr>
        <w:pStyle w:val="Heading2"/>
      </w:pPr>
      <w:r>
        <w:t xml:space="preserve">Understanding of Tanzania Dar es Salaam’s Legal Landscape</w:t>
      </w:r>
    </w:p>
    <w:p>
      <w:pPr>
        <w:pStyle w:val="FirstParagraph"/>
      </w:pPr>
      <w:r>
        <w:t xml:space="preserve">Tanzania Dar es Salaam is home to the country’s High Court and numerous specialized tribunals, making it a critical center for legal proceedings. My years of practice here have given me firsthand knowledge of the procedural nuances, judicial trends, and cultural sensitivities that shape legal outcomes in the region. I am well-versed in navigating the Tanzanian court system, from initial case filing to appellate processes, and have a proven track record of achieving favorable results for my clients.</w:t>
      </w:r>
    </w:p>
    <w:p>
      <w:pPr>
        <w:pStyle w:val="BodyText"/>
      </w:pPr>
      <w:r>
        <w:t xml:space="preserve">Furthermore, I remain committed to staying updated on legislative changes and policy developments affecting Dar es Salaam. For instance, the recent reforms in corporate governance and intellectual property laws have required me to adapt my strategies to ensure compliance while advocating for innovation and economic growth. This adaptability, combined with my focus on client needs, allows me to provide forward-thinking legal advice that aligns with both local and global standards.</w:t>
      </w:r>
    </w:p>
    <w:bookmarkEnd w:id="22"/>
    <w:bookmarkStart w:id="23" w:name="Xe61afcd4e826da3db2489fdd46f74aab35f35fd"/>
    <w:p>
      <w:pPr>
        <w:pStyle w:val="Heading2"/>
      </w:pPr>
      <w:r>
        <w:t xml:space="preserve">Community Engagement and Professional Development</w:t>
      </w:r>
    </w:p>
    <w:p>
      <w:pPr>
        <w:pStyle w:val="FirstParagraph"/>
      </w:pPr>
      <w:r>
        <w:t xml:space="preserve">In addition to my legal practice, I actively engage in initiatives that strengthen the legal community in Tanzania Dar es Salaam. I have volunteered with local bar associations to mentor young lawyers and participated in workshops on human rights law, environmental regulation, and digital transformation in legal services. These efforts reflect my dedication to fostering a robust legal ecosystem that serves the public interest.</w:t>
      </w:r>
    </w:p>
    <w:p>
      <w:pPr>
        <w:pStyle w:val="BodyText"/>
      </w:pPr>
      <w:r>
        <w:t xml:space="preserve">Professional development is also a priority for me. I regularly attend seminars and conferences hosted by institutions such as the Tanzania Law Society and the East African Legal Institute. These opportunities have allowed me to exchange insights with peers, refine my skills, and stay informed about emerging trends in legal practice across East Africa. My goal is to contribute not only as a practitioner but also as a thought leader who can drive positive change in Tanzanian law.</w:t>
      </w:r>
    </w:p>
    <w:bookmarkEnd w:id="23"/>
    <w:bookmarkStart w:id="24" w:name="why-companyorganization-name"/>
    <w:p>
      <w:pPr>
        <w:pStyle w:val="Heading2"/>
      </w:pPr>
      <w:r>
        <w:t xml:space="preserve">Why [Company/Organization Name]?</w:t>
      </w:r>
    </w:p>
    <w:p>
      <w:pPr>
        <w:pStyle w:val="FirstParagraph"/>
      </w:pPr>
      <w:r>
        <w:t xml:space="preserve">I am particularly drawn to [Company/Organization Name] because of its reputation for excellence and its commitment to advancing justice in Tanzania Dar es Salaam. Your organization’s focus on [specific area, e.g., "corporate compliance", "community legal education", or "human rights advocacy"] aligns closely with my own professional values and goals. I am eager to collaborate with a team that shares my passion for leveraging the law to create meaningful impact in the region.</w:t>
      </w:r>
    </w:p>
    <w:p>
      <w:pPr>
        <w:pStyle w:val="BodyText"/>
      </w:pPr>
      <w:r>
        <w:t xml:space="preserve">My ability to combine legal expertise with a deep understanding of Tanzanian culture and socio-economic challenges will enable me to contribute effectively to your team. I am confident that my background, combined with my enthusiasm for this role, will allow me to support [Company/Organization Name] in achieving its mission while upholding the highest standards of ethical practice.</w:t>
      </w:r>
    </w:p>
    <w:bookmarkEnd w:id="24"/>
    <w:bookmarkStart w:id="25" w:name="conclusion"/>
    <w:p>
      <w:pPr>
        <w:pStyle w:val="Heading2"/>
      </w:pPr>
      <w:r>
        <w:t xml:space="preserve">Conclusion</w:t>
      </w:r>
    </w:p>
    <w:p>
      <w:pPr>
        <w:pStyle w:val="FirstParagraph"/>
      </w:pPr>
      <w:r>
        <w:t xml:space="preserve">Thank you for considering my application. I would be honored to discuss how my qualifications and vision align with the needs of your organization. I am available at [your phone number] or [your email address] and am happy to accommodate an interview at your convenience. Please find my resume attached for your review.</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in Tanzania Dar es Salaam</dc:title>
  <dc:creator/>
  <cp:keywords/>
  <dcterms:created xsi:type="dcterms:W3CDTF">2026-07-24T09:31:20Z</dcterms:created>
  <dcterms:modified xsi:type="dcterms:W3CDTF">2026-07-24T09:31:20Z</dcterms:modified>
</cp:coreProperties>
</file>

<file path=docProps/custom.xml><?xml version="1.0" encoding="utf-8"?>
<Properties xmlns="http://schemas.openxmlformats.org/officeDocument/2006/custom-properties" xmlns:vt="http://schemas.openxmlformats.org/officeDocument/2006/docPropsVTypes"/>
</file>