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5" w:name="X868f33a6f56be3e344eee75d0c4e9083fd88a71"/>
    <w:p>
      <w:pPr>
        <w:pStyle w:val="Heading1"/>
      </w:pPr>
      <w:r>
        <w:t xml:space="preserve">COVER LETTER FOR LIBRARIAN POSITION IN BRAZIL BRASÍLIA</w:t>
      </w:r>
    </w:p>
    <w:p>
      <w:pPr>
        <w:pStyle w:val="FirstParagraph"/>
      </w:pPr>
      <w:r>
        <w:t xml:space="preserve">Dear [Hiring Manager's Name],</w:t>
      </w:r>
    </w:p>
    <w:p>
      <w:pPr>
        <w:pStyle w:val="BodyText"/>
      </w:pPr>
      <w:r>
        <w:t xml:space="preserve">I am writing to express my sincere interest in the Librarian position at [Library Name] in Brazil Brasília. As a dedicated and experienced librarian with a deep passion for knowledge dissemination, I am eager to contribute my skills and expertise to support the educational and cultural needs of this vibrant city. With a strong background in library management, community engagement, and resource organization, I am confident in my ability to thrive in the dynamic environment of Brasília’s libraries.</w:t>
      </w:r>
    </w:p>
    <w:p>
      <w:pPr>
        <w:pStyle w:val="BodyText"/>
      </w:pPr>
      <w:r>
        <w:t xml:space="preserve">Having worked extensively in library systems across Brazil, I have developed a nuanced understanding of the unique challenges and opportunities that come with serving diverse communities. In Brazil Brasília, where education and public access to information are cornerstones of societal progress, my role as a Librarian would be instrumental in fostering literacy, critical thinking, and lifelong learning. The city’s commitment to innovation and cultural preservation aligns perfectly with my professional values, making this opportunity particularly meaningful.</w:t>
      </w:r>
    </w:p>
    <w:bookmarkStart w:id="20" w:name="professional-experience-and-expertise"/>
    <w:p>
      <w:pPr>
        <w:pStyle w:val="Heading2"/>
      </w:pPr>
      <w:r>
        <w:t xml:space="preserve">Professional Experience and Expertise</w:t>
      </w:r>
    </w:p>
    <w:p>
      <w:pPr>
        <w:pStyle w:val="FirstParagraph"/>
      </w:pPr>
      <w:r>
        <w:t xml:space="preserve">Over the past [X years], I have served as a Librarian at [Previous Library Name], where I was responsible for managing collections, organizing community programs, and providing reference services to patrons of all ages. My work in Brasília has included collaborating with local schools and universities to develop educational initiatives that bridge the gap between academic resources and public access. For instance, I spearheaded a digital literacy campaign that reached over 500 students in underserved neighborhoods, demonstrating my ability to leverage library resources for social impact.</w:t>
      </w:r>
    </w:p>
    <w:p>
      <w:pPr>
        <w:pStyle w:val="BodyText"/>
      </w:pPr>
      <w:r>
        <w:t xml:space="preserve">One of my key strengths is my ability to adapt to the evolving needs of library users. In Brazil Brasília, where technological advancements are rapidly reshaping how people access information, I have consistently prioritized integrating digital tools into traditional library services. This includes maintaining an up-to-date catalog system, offering workshops on e-book navigation, and creating online platforms for remote resource access. My proactive approach ensures that libraries remain relevant and accessible to all members of the community.</w:t>
      </w:r>
    </w:p>
    <w:bookmarkEnd w:id="20"/>
    <w:bookmarkStart w:id="21" w:name="X9c85310d5b3bad95a30260ce1d71ef54ec599a7"/>
    <w:p>
      <w:pPr>
        <w:pStyle w:val="Heading2"/>
      </w:pPr>
      <w:r>
        <w:t xml:space="preserve">Understanding of Brazil Brasília’s Cultural and Educational Landscape</w:t>
      </w:r>
    </w:p>
    <w:p>
      <w:pPr>
        <w:pStyle w:val="FirstParagraph"/>
      </w:pPr>
      <w:r>
        <w:t xml:space="preserve">Brazil Brasília is not only the capital of the Federal District but also a hub for cultural, political, and academic activities. As a Librarian in this city, I understand the importance of aligning library services with national priorities such as education reform and public health awareness. My experience working with multicultural populations has equipped me to create inclusive programs that respect the diversity of Brasília’s residents. For example, I have organized multilingual storytime sessions and collaborated with local NGOs to provide resources on environmental sustainability, reflecting my commitment to addressing both local and global challenges.</w:t>
      </w:r>
    </w:p>
    <w:p>
      <w:pPr>
        <w:pStyle w:val="BodyText"/>
      </w:pPr>
      <w:r>
        <w:t xml:space="preserve">Furthermore, Brasília’s libraries play a critical role in supporting the city’s growing population of students, researchers, and professionals. My background in academic librarianship has prepared me to assist with advanced research needs while also ensuring that general patrons have access to user-friendly resources. I am particularly passionate about promoting Brazilian literature and history through curated collections, which I believe is essential for preserving the nation’s cultural identity.</w:t>
      </w:r>
    </w:p>
    <w:bookmarkEnd w:id="21"/>
    <w:bookmarkStart w:id="22" w:name="key-skills-and-qualifications"/>
    <w:p>
      <w:pPr>
        <w:pStyle w:val="Heading2"/>
      </w:pPr>
      <w:r>
        <w:t xml:space="preserve">Key Skills and Qualifications</w:t>
      </w:r>
    </w:p>
    <w:p>
      <w:pPr>
        <w:pStyle w:val="FirstParagraph"/>
      </w:pPr>
      <w:r>
        <w:t xml:space="preserve">The Librarian position in Brazil Brasília requires a blend of technical, organizational, and interpersonal skills. I have honed these abilities through years of hands-on experience in library operations, including cataloging, circulation management, and budget planning. My proficiency in [specific software or tools relevant to librarianship] ensures that I can efficiently manage library systems while staying ahead of industry trends.</w:t>
      </w:r>
    </w:p>
    <w:p>
      <w:pPr>
        <w:pStyle w:val="BodyText"/>
      </w:pPr>
      <w:r>
        <w:t xml:space="preserve">Equally important is my ability to build relationships with stakeholders. In Brasília, where libraries often serve as community centers, I have successfully partnered with local leaders, educators, and government agencies to enhance library services. For instance, I coordinated a series of public lectures on civic engagement that drew attendees from across the city, highlighting the library’s role as a platform for dialogue and empowerment.</w:t>
      </w:r>
    </w:p>
    <w:bookmarkEnd w:id="22"/>
    <w:bookmarkStart w:id="23" w:name="X4ad8e8e1a0d013f2a58874832f26fe4a9fce735"/>
    <w:p>
      <w:pPr>
        <w:pStyle w:val="Heading2"/>
      </w:pPr>
      <w:r>
        <w:t xml:space="preserve">Commitment to Lifelong Learning and Professional Development</w:t>
      </w:r>
    </w:p>
    <w:p>
      <w:pPr>
        <w:pStyle w:val="FirstParagraph"/>
      </w:pPr>
      <w:r>
        <w:t xml:space="preserve">I am deeply committed to staying current with developments in librarianship. I regularly attend conferences, participate in online courses, and engage with professional networks such as [relevant association or organization]. This ongoing learning ensures that I can offer the highest standard of service to patrons in Brazil Brasília. For example, I recently completed a certification in digital preservation, which allows me to safeguard the city’s historical archives for future generations.</w:t>
      </w:r>
    </w:p>
    <w:p>
      <w:pPr>
        <w:pStyle w:val="BodyText"/>
      </w:pPr>
      <w:r>
        <w:t xml:space="preserve">My dedication to excellence is matched by my adaptability. Whether it’s troubleshooting a technical issue or designing a new program, I approach challenges with creativity and a solutions-oriented mindset. I believe that libraries are more than just repositories of books—they are living spaces that evolve with the needs of their communities. In Brasília, where innovation and tradition coexist, this philosophy resonates deeply.</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Librarian in Brazil Brasília. My experience, cultural awareness, and passion for education make me an ideal candidate for this role. I am eager to bring my expertise in library management and community engagement to [Library Name], ensuring that it continues to serve as a vital resource for residents of all backgrounds.</w:t>
      </w:r>
    </w:p>
    <w:p>
      <w:pPr>
        <w:pStyle w:val="BodyText"/>
      </w:pPr>
      <w:r>
        <w:t xml:space="preserve">Thank you for considering my application. I would be honored to discuss how my qualifications align with the mission of your institution. Please feel free to contact me at [your phone number] or [your email address] at your earliest convenience. I look forward to the possibility of working together to enrich the cultural and educational landscape of Brazil Brasília.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Brazil Brasília</dc:title>
  <dc:creator/>
  <dc:language>en</dc:language>
  <cp:keywords/>
  <dcterms:created xsi:type="dcterms:W3CDTF">2025-12-10T17:13:56Z</dcterms:created>
  <dcterms:modified xsi:type="dcterms:W3CDTF">2025-12-10T17:13:56Z</dcterms:modified>
</cp:coreProperties>
</file>

<file path=docProps/custom.xml><?xml version="1.0" encoding="utf-8"?>
<Properties xmlns="http://schemas.openxmlformats.org/officeDocument/2006/custom-properties" xmlns:vt="http://schemas.openxmlformats.org/officeDocument/2006/docPropsVTypes"/>
</file>