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f6c922a851cc013ddbddcdd0b7fcf97e8de3728"/>
    <w:p>
      <w:pPr>
        <w:pStyle w:val="Heading1"/>
      </w:pPr>
      <w:r>
        <w:t xml:space="preserve">Cover Letter for Librarian Position in China Shanghai</w:t>
      </w:r>
    </w:p>
    <w:p>
      <w:pPr>
        <w:pStyle w:val="FirstParagraph"/>
      </w:pPr>
      <w:r>
        <w:t xml:space="preserve">Dear [Hiring Manager's Name],</w:t>
      </w:r>
    </w:p>
    <w:p>
      <w:pPr>
        <w:pStyle w:val="BodyText"/>
      </w:pPr>
      <w:r>
        <w:t xml:space="preserve">I am writing to express my enthusiastic interest in the Librarian position at a prestigious institution in China Shanghai. As a dedicated and experienced professional with a passion for knowledge organization, community engagement, and cultural preservation, I am eager to contribute my expertise to an environment that values innovation and intellectual growth. The opportunity to work as a Librarian in China Shanghai is particularly meaningful to me, as this vibrant city represents a unique intersection of tradition and modernity, where libraries play a crucial role in fostering education, research, and cross-cultural exchange.</w:t>
      </w:r>
    </w:p>
    <w:bookmarkStart w:id="20" w:name="X981266f55a66554483e27860efc17bb2f3a71d8"/>
    <w:p>
      <w:pPr>
        <w:pStyle w:val="Heading2"/>
      </w:pPr>
      <w:r>
        <w:t xml:space="preserve">Why I Am the Ideal Candidate for the Librarian Role</w:t>
      </w:r>
    </w:p>
    <w:p>
      <w:pPr>
        <w:pStyle w:val="FirstParagraph"/>
      </w:pPr>
      <w:r>
        <w:t xml:space="preserve">With over [X years] of experience in library science, I have cultivated a deep understanding of information management, resource curation, and user-centered services. My career has been defined by a commitment to creating inclusive spaces that empower individuals through access to knowledge. As a Librarian, I have consistently prioritized the development of digital and physical collections tailored to diverse audiences, while also championing initiatives that promote literacy and lifelong learning.</w:t>
      </w:r>
    </w:p>
    <w:p>
      <w:pPr>
        <w:pStyle w:val="BodyText"/>
      </w:pPr>
      <w:r>
        <w:t xml:space="preserve">My work in [previous library or institution name] has equipped me with the skills necessary to thrive in a dynamic environment like Shanghai. For instance, I spearheaded a project to digitize rare manuscripts, making them accessible to scholars worldwide while preserving their cultural significance. This experience aligns with the mission of libraries in China Shanghai, which are increasingly leveraging technology to bridge gaps between global and local knowledge systems. I am particularly drawn to the opportunity to contribute to such efforts in a city renowned for its academic institutions, research centers, and cultural heritage.</w:t>
      </w:r>
    </w:p>
    <w:bookmarkEnd w:id="20"/>
    <w:bookmarkStart w:id="21" w:name="X48dd4853767bce6ba929048a2f7f62a07367bc1"/>
    <w:p>
      <w:pPr>
        <w:pStyle w:val="Heading2"/>
      </w:pPr>
      <w:r>
        <w:t xml:space="preserve">Understanding the Role of a Librarian in China Shanghai</w:t>
      </w:r>
    </w:p>
    <w:p>
      <w:pPr>
        <w:pStyle w:val="FirstParagraph"/>
      </w:pPr>
      <w:r>
        <w:t xml:space="preserve">In China Shanghai, the role of a Librarian extends beyond traditional duties. Libraries here are not only repositories of books but also hubs for innovation, collaboration, and community development. They serve as critical resources for students, researchers, and professionals while also acting as platforms for cultural exchange. As a Librarian in this context, I would be responsible for managing collections that reflect both global and local perspectives, ensuring that patrons have access to the tools they need to succeed in an increasingly interconnected world.</w:t>
      </w:r>
    </w:p>
    <w:p>
      <w:pPr>
        <w:pStyle w:val="BodyText"/>
      </w:pPr>
      <w:r>
        <w:t xml:space="preserve">Shanghai’s libraries are also at the forefront of integrating advanced technologies such as artificial intelligence, data analytics, and virtual reality into their services. This aligns with my personal interest in exploring how emerging technologies can enhance user experiences and optimize library operations. I am particularly excited about the prospect of collaborating with colleagues to develop programs that leverage these innovations, whether through interactive exhibits, digital archives, or community workshops.</w:t>
      </w:r>
    </w:p>
    <w:bookmarkEnd w:id="21"/>
    <w:bookmarkStart w:id="22" w:name="X1a30719bef749139f9ba5ea9e6e3cc6766bfba0"/>
    <w:p>
      <w:pPr>
        <w:pStyle w:val="Heading2"/>
      </w:pPr>
      <w:r>
        <w:t xml:space="preserve">Why China Shanghai is the Perfect Fit for My Career</w:t>
      </w:r>
    </w:p>
    <w:p>
      <w:pPr>
        <w:pStyle w:val="FirstParagraph"/>
      </w:pPr>
      <w:r>
        <w:t xml:space="preserve">China Shanghai has long been a beacon of progress and cultural richness, making it an ideal location for a Librarian who seeks to make a meaningful impact. The city’s rapid development, coupled with its deep-rooted traditions, creates a unique ecosystem where libraries can serve as bridges between the past and the future. As a professional passionate about preserving knowledge while embracing change, I am eager to contribute my skills to an institution that shares this vision.</w:t>
      </w:r>
    </w:p>
    <w:p>
      <w:pPr>
        <w:pStyle w:val="BodyText"/>
      </w:pPr>
      <w:r>
        <w:t xml:space="preserve">Moreover, Shanghai’s status as a global financial and cultural center means that its libraries cater to an international audience. This aligns with my experience in working with multilingual communities and diverse user groups. I have previously collaborated with international organizations to develop resources for non-native speakers, and I am confident that my ability to communicate effectively in [language(s)] would enable me to support the needs of Shanghai’s global patrons. Additionally, my understanding of Chinese culture and customs—gained through [specific experience, e.g., studying abroad, professional projects, or cultural immersion]—would allow me to navigate the unique challenges and opportunities of this environment with sensitivity and adaptability.</w:t>
      </w:r>
    </w:p>
    <w:bookmarkEnd w:id="22"/>
    <w:bookmarkStart w:id="23" w:name="Xd5e4a228fdd6be195af42634edc55fcbe660c0e"/>
    <w:p>
      <w:pPr>
        <w:pStyle w:val="Heading2"/>
      </w:pPr>
      <w:r>
        <w:t xml:space="preserve">My Vision for Contributing to the Library Community in China Shanghai</w:t>
      </w:r>
    </w:p>
    <w:p>
      <w:pPr>
        <w:pStyle w:val="FirstParagraph"/>
      </w:pPr>
      <w:r>
        <w:t xml:space="preserve">If given the opportunity to join your team as a Librarian, I would approach the role with a focus on innovation, collaboration, and community engagement. My goals would include:</w:t>
      </w:r>
    </w:p>
    <w:p>
      <w:pPr>
        <w:numPr>
          <w:ilvl w:val="0"/>
          <w:numId w:val="1001"/>
        </w:numPr>
        <w:pStyle w:val="Compact"/>
      </w:pPr>
      <w:r>
        <w:rPr>
          <w:bCs/>
          <w:b/>
        </w:rPr>
        <w:t xml:space="preserve">Enhancing Collection Development:</w:t>
      </w:r>
      <w:r>
        <w:t xml:space="preserve"> </w:t>
      </w:r>
      <w:r>
        <w:t xml:space="preserve">Curating resources that reflect both global trends and local relevance, ensuring that patrons have access to materials that support their academic, professional, and personal aspirations.</w:t>
      </w:r>
    </w:p>
    <w:p>
      <w:pPr>
        <w:numPr>
          <w:ilvl w:val="0"/>
          <w:numId w:val="1001"/>
        </w:numPr>
        <w:pStyle w:val="Compact"/>
      </w:pPr>
      <w:r>
        <w:rPr>
          <w:bCs/>
          <w:b/>
        </w:rPr>
        <w:t xml:space="preserve">Strengthening Community Ties:</w:t>
      </w:r>
      <w:r>
        <w:t xml:space="preserve"> </w:t>
      </w:r>
      <w:r>
        <w:t xml:space="preserve">Organizing programs such as cultural festivals, author talks, and workshops to foster a sense of belonging among library users.</w:t>
      </w:r>
    </w:p>
    <w:p>
      <w:pPr>
        <w:numPr>
          <w:ilvl w:val="0"/>
          <w:numId w:val="1001"/>
        </w:numPr>
        <w:pStyle w:val="Compact"/>
      </w:pPr>
      <w:r>
        <w:rPr>
          <w:bCs/>
          <w:b/>
        </w:rPr>
        <w:t xml:space="preserve">Promoting Digital Literacy:</w:t>
      </w:r>
      <w:r>
        <w:t xml:space="preserve"> </w:t>
      </w:r>
      <w:r>
        <w:t xml:space="preserve">Launching initiatives to help patrons navigate the digital landscape, from online research tools to cybersecurity best practices.</w:t>
      </w:r>
    </w:p>
    <w:p>
      <w:pPr>
        <w:numPr>
          <w:ilvl w:val="0"/>
          <w:numId w:val="1001"/>
        </w:numPr>
        <w:pStyle w:val="Compact"/>
      </w:pPr>
      <w:r>
        <w:rPr>
          <w:bCs/>
          <w:b/>
        </w:rPr>
        <w:t xml:space="preserve">Advocating for Sustainability:</w:t>
      </w:r>
      <w:r>
        <w:t xml:space="preserve"> </w:t>
      </w:r>
      <w:r>
        <w:t xml:space="preserve">Implementing eco-friendly practices in library operations, such as reducing paper waste and promoting digital resources.</w:t>
      </w:r>
    </w:p>
    <w:p>
      <w:pPr>
        <w:pStyle w:val="FirstParagraph"/>
      </w:pPr>
      <w:r>
        <w:t xml:space="preserve">I am particularly inspired by the Shanghai Library’s commitment to accessibility and innovation. I would be honored to contribute to its mission of making knowledge available to all, while also supporting the broader goals of education and cultural preservation in China Shanghai.</w:t>
      </w:r>
    </w:p>
    <w:bookmarkEnd w:id="23"/>
    <w:bookmarkStart w:id="24" w:name="conclusion"/>
    <w:p>
      <w:pPr>
        <w:pStyle w:val="Heading2"/>
      </w:pPr>
      <w:r>
        <w:t xml:space="preserve">Conclusion</w:t>
      </w:r>
    </w:p>
    <w:p>
      <w:pPr>
        <w:pStyle w:val="FirstParagraph"/>
      </w:pPr>
      <w:r>
        <w:t xml:space="preserve">In conclusion, I am confident that my background, skills, and passion for library science make me a strong candidate for the Librarian position in China Shanghai. I am eager to bring my experience in information management, community engagement, and technological integration to an institution that values excellence and forward-thinking approaches. Thank you for considering my application. I would be thrilled to discuss how I can contribute to the continued success of your library and its vital role in the Shanghai community.</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China Shanghai</dc:title>
  <dc:creator/>
  <dc:language>en</dc:language>
  <cp:keywords/>
  <dcterms:created xsi:type="dcterms:W3CDTF">2026-07-23T04:46:09Z</dcterms:created>
  <dcterms:modified xsi:type="dcterms:W3CDTF">2026-07-23T04:46:09Z</dcterms:modified>
</cp:coreProperties>
</file>

<file path=docProps/custom.xml><?xml version="1.0" encoding="utf-8"?>
<Properties xmlns="http://schemas.openxmlformats.org/officeDocument/2006/custom-properties" xmlns:vt="http://schemas.openxmlformats.org/officeDocument/2006/docPropsVTypes"/>
</file>