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79fe68261a83abee40dac320a711d1d4fc2f207"/>
    <w:p>
      <w:pPr>
        <w:pStyle w:val="Heading1"/>
      </w:pPr>
      <w:r>
        <w:t xml:space="preserve">Cover Letter for Librarian Position in DR Congo Kinshasa</w:t>
      </w:r>
    </w:p>
    <w:p>
      <w:pPr>
        <w:pStyle w:val="FirstParagraph"/>
      </w:pPr>
      <w:r>
        <w:t xml:space="preserve">Dear [Hiring Manager's Name],</w:t>
      </w:r>
    </w:p>
    <w:p>
      <w:pPr>
        <w:pStyle w:val="BodyText"/>
      </w:pPr>
      <w:r>
        <w:t xml:space="preserve">I am writing to express my sincere interest in the Librarian position at [Institution/Organization Name] in DR Congo Kinshasa. As a dedicated and passionate librarian with over [X years] of experience in managing information resources, fostering community engagement, and promoting literacy, I am eager to contribute my expertise to support the educational and cultural development of this vibrant region. The opportunity to serve as a Librarian in DR Congo Kinshasa aligns perfectly with my professional goals and commitment to empowering individuals through access to knowledge.</w:t>
      </w:r>
    </w:p>
    <w:p>
      <w:pPr>
        <w:pStyle w:val="BodyText"/>
      </w:pPr>
      <w:r>
        <w:t xml:space="preserve">Having worked in diverse library environments, including academic, public, and community-based institutions, I have developed a deep understanding of the critical role that libraries play in bridging information gaps and fostering lifelong learning. My experience has equipped me with the skills to curate collections that reflect the needs of diverse communities, implement innovative programs to engage patrons, and leverage technology to enhance access to resources. In DR Congo Kinshasa, where access to educational materials and digital tools remains a challenge for many, I am eager to apply my expertise as a Librarian to address these issues and create a welcoming space for learning and growth.</w:t>
      </w:r>
    </w:p>
    <w:p>
      <w:pPr>
        <w:pStyle w:val="BodyText"/>
      </w:pPr>
      <w:r>
        <w:t xml:space="preserve">One of the core aspects of my professional philosophy is the belief that libraries are more than just repositories of books—they are community hubs that inspire curiosity, promote social equity, and provide essential resources for personal and professional development. As a Librarian in DR Congo Kinshasa, I am committed to ensuring that our library serves as a vital resource for students, educators, researchers, and the general public. This includes developing programs that cater to different age groups and interests while addressing the unique cultural and linguistic diversity of the region.</w:t>
      </w:r>
    </w:p>
    <w:p>
      <w:pPr>
        <w:pStyle w:val="BodyText"/>
      </w:pPr>
      <w:r>
        <w:t xml:space="preserve">My background in information management has prepared me to navigate the challenges of operating in resource-constrained environments. For instance, during my tenure at [Previous Institution], I spearheaded initiatives to digitize rare manuscripts and create a mobile library program that brought books to underserved rural communities. These experiences have honed my ability to adapt strategies, collaborate with stakeholders, and prioritize initiatives that maximize impact. In DR Congo Kinshasa, I am excited to leverage similar approaches to expand the reach of the library and ensure that it remains a dynamic and relevant institution.</w:t>
      </w:r>
    </w:p>
    <w:p>
      <w:pPr>
        <w:pStyle w:val="BodyText"/>
      </w:pPr>
      <w:r>
        <w:t xml:space="preserve">Furthermore, my experience in community outreach has shown me the importance of building trust and fostering partnerships. As a Librarian in DR Congo Kinshasa, I would actively seek collaborations with local schools, universities, NGOs, and cultural organizations to co-develop programs that address specific needs. Whether it’s organizing workshops on digital literacy, hosting storytelling sessions for children, or providing research support for students and professionals, I am committed to creating a library that is both inclusive and impactful.</w:t>
      </w:r>
    </w:p>
    <w:p>
      <w:pPr>
        <w:pStyle w:val="BodyText"/>
      </w:pPr>
      <w:r>
        <w:t xml:space="preserve">One of the most rewarding aspects of being a Librarian is witnessing the transformative power of knowledge. In DR Congo Kinshasa, where access to information can be limited by geographic, economic, or technological barriers, I aim to create opportunities for individuals to explore new ideas and develop critical thinking skills. This includes advocating for open-access resources, promoting media literacy, and ensuring that the library’s collection reflects the voices and perspectives of the local community. By doing so, we can empower residents to become informed citizens and active participants in their society.</w:t>
      </w:r>
    </w:p>
    <w:p>
      <w:pPr>
        <w:pStyle w:val="BodyText"/>
      </w:pPr>
      <w:r>
        <w:t xml:space="preserve">My work as a Librarian has also emphasized the importance of cultural sensitivity and adaptability. DR Congo Kinshasa is a region rich in history, languages, and traditions, and I am keen to learn from the local community while contributing my own skills. I understand that effective library services must be tailored to the specific needs of the population they serve. This requires not only technical expertise but also empathy and a willingness to engage with diverse perspectives. As a Librarian in DR Congo Kinshasa, I will prioritize understanding the cultural context of our patrons and designing programs that resonate with their experiences.</w:t>
      </w:r>
    </w:p>
    <w:p>
      <w:pPr>
        <w:pStyle w:val="BodyText"/>
      </w:pPr>
      <w:r>
        <w:t xml:space="preserve">In addition to my professional qualifications, I bring a strong work ethic, attention to detail, and a passion for continuous learning. I am proficient in library management systems such as [Specific Software], as well as in creating bibliographic databases and managing digital archives. My ability to communicate effectively in multiple languages, including English and French (if applicable), would enable me to connect with a wide range of patrons and stakeholders in DR Congo Kinshasa.</w:t>
      </w:r>
    </w:p>
    <w:p>
      <w:pPr>
        <w:pStyle w:val="BodyText"/>
      </w:pPr>
      <w:r>
        <w:t xml:space="preserve">Finally, I am deeply inspired by the potential of libraries to drive positive change. In DR Congo Kinshasa, where the demand for educational resources is growing alongside the country’s development goals, I believe that a well-managed library can serve as a cornerstone for progress. As a Librarian, I am eager to contribute my skills and dedication to support this mission. I would be honored to join your team and play a role in shaping the future of education and information access in this dynamic region.</w:t>
      </w:r>
    </w:p>
    <w:p>
      <w:pPr>
        <w:pStyle w:val="BodyText"/>
      </w:pPr>
      <w:r>
        <w:t xml:space="preserve">Thank you for considering my application. I would welcome the opportunity to discuss how my background, skills, and vision align with the goals of [Institution/Organization Name]. Please feel free to contact me at [Your Phone Number] or [Your Email Address] at your convenience. I look forward to the possibility of contributing to the success of your library and community in DR Congo Kinshasa.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DR Congo Kinshasa</dc:title>
  <dc:creator/>
  <dc:language>en</dc:language>
  <cp:keywords/>
  <dcterms:created xsi:type="dcterms:W3CDTF">2026-07-21T06:23:41Z</dcterms:created>
  <dcterms:modified xsi:type="dcterms:W3CDTF">2026-07-21T06:23:41Z</dcterms:modified>
</cp:coreProperties>
</file>

<file path=docProps/custom.xml><?xml version="1.0" encoding="utf-8"?>
<Properties xmlns="http://schemas.openxmlformats.org/officeDocument/2006/custom-properties" xmlns:vt="http://schemas.openxmlformats.org/officeDocument/2006/docPropsVTypes"/>
</file>