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34648b1474527a6bd14c129a159409537617748"/>
    <w:p>
      <w:pPr>
        <w:pStyle w:val="Heading1"/>
      </w:pPr>
      <w:r>
        <w:t xml:space="preserve">Cover Letter for Librarian Position in India Bangalore</w:t>
      </w:r>
    </w:p>
    <w:p>
      <w:pPr>
        <w:pStyle w:val="FirstParagraph"/>
      </w:pPr>
      <w:r>
        <w:t xml:space="preserve">[Your Full Name]</w:t>
      </w:r>
    </w:p>
    <w:p>
      <w:pPr>
        <w:pStyle w:val="BodyText"/>
      </w:pPr>
      <w:r>
        <w:t xml:space="preserve">[Your Address]</w:t>
      </w:r>
    </w:p>
    <w:p>
      <w:pPr>
        <w:pStyle w:val="BodyText"/>
      </w:pPr>
      <w:r>
        <w:t xml:space="preserve">[City, State, PIN Code]</w:t>
      </w:r>
    </w:p>
    <w:p>
      <w:pPr>
        <w:pStyle w:val="BodyText"/>
      </w:pPr>
      <w:r>
        <w:t xml:space="preserve">[Email Address] | [Phone Number] | [LinkedIn/Portfolio URL]</w:t>
      </w:r>
    </w:p>
    <w:p>
      <w:pPr>
        <w:pStyle w:val="BodyText"/>
      </w:pPr>
      <w:r>
        <w:t xml:space="preserve">[Date]</w:t>
      </w:r>
    </w:p>
    <w:bookmarkStart w:id="20" w:name="to-the-hiring-committee"/>
    <w:p>
      <w:pPr>
        <w:pStyle w:val="Heading2"/>
      </w:pPr>
      <w:r>
        <w:t xml:space="preserve">To the Hiring Committee,</w:t>
      </w:r>
    </w:p>
    <w:p>
      <w:pPr>
        <w:pStyle w:val="FirstParagraph"/>
      </w:pPr>
      <w:r>
        <w:t xml:space="preserve">Dear Hiring Committee,</w:t>
      </w:r>
    </w:p>
    <w:p>
      <w:pPr>
        <w:pStyle w:val="BodyText"/>
      </w:pPr>
      <w:r>
        <w:t xml:space="preserve">I am writing to express my enthusiastic interest in the Librarian position at [Name of Library/Organization] in India Bangalore. As a dedicated professional with over [X years] of experience in library science, I am eager to contribute my expertise in organizing, managing, and promoting information resources while aligning with the mission of fostering knowledge and innovation in one of India’s most dynamic cities. Bangalore, known as the "Silicon Valley of India," is a hub for education, technology, and cultural exchange—a vibrant environment where libraries play a pivotal role in bridging communities and empowering individuals through access to information. I am particularly drawn to this opportunity because it aligns with my passion for creating inclusive and impactful library services that cater to diverse user needs in India Bangalore.</w:t>
      </w:r>
    </w:p>
    <w:p>
      <w:pPr>
        <w:pStyle w:val="BodyText"/>
      </w:pPr>
      <w:r>
        <w:t xml:space="preserve">Throughout my career as a Librarian, I have honed skills in cataloging, reference services, digital resource management, and community engagement. My experience at [Previous Library/Organization] involved overseeing the development of a comprehensive collection of print and digital materials, implementing user-centered policies, and organizing educational programs that promoted literacy and lifelong learning. In India Bangalore’s fast-paced academic and professional landscape, where demand for specialized knowledge is ever-growing, I believe my ability to adapt to evolving technologies and user expectations will be invaluable. For instance, I have led initiatives to digitize rare manuscripts and create accessible online platforms for remote users—a skill that resonates with the growing need for hybrid library services in a city like Bangalore.</w:t>
      </w:r>
    </w:p>
    <w:p>
      <w:pPr>
        <w:pStyle w:val="BodyText"/>
      </w:pPr>
      <w:r>
        <w:t xml:space="preserve">What sets me apart as a Librarian is my commitment to fostering a welcoming and inclusive environment for all patrons. In India, libraries are not just repositories of books but cultural and social hubs that serve as spaces for dialogue, creativity, and collaboration. During my tenure at [Previous Institution], I spearheaded programs such as "Tech Tutorials for Seniors" and "Entrepreneurship Workshops," which attracted a diverse audience ranging from students to professionals. These efforts not only increased library footfall but also strengthened the institution’s role as a catalyst for personal and professional growth. In India Bangalore, where startups, research institutions, and educational centers thrive, I aim to replicate such success by designing initiatives that cater to the unique needs of the local community.</w:t>
      </w:r>
    </w:p>
    <w:p>
      <w:pPr>
        <w:pStyle w:val="BodyText"/>
      </w:pPr>
      <w:r>
        <w:t xml:space="preserve">Additionally, I have a strong understanding of library management systems (LMS) such as Koha and Alma, which are critical for streamlining operations in modern libraries. My proficiency in data analysis has enabled me to evaluate user behavior and optimize collection development strategies. In India Bangalore’s competitive academic ecosystem, where institutions like the Indian Institute of Science (IISc) and the National Centre for Biological Sciences (NCBS) demand cutting-edge resources, I am confident in my ability to support such high standards. I also stay updated on global trends in library science, including open access movements and digital preservation practices, which are increasingly relevant as libraries transition into multifaceted knowledge centers.</w:t>
      </w:r>
    </w:p>
    <w:p>
      <w:pPr>
        <w:pStyle w:val="BodyText"/>
      </w:pPr>
      <w:r>
        <w:t xml:space="preserve">One of the key reasons I am excited about this opportunity is the potential to contribute to India Bangalore’s growing emphasis on education and innovation. The city’s reputation as a global technology and research hub makes it a prime location for libraries to act as bridges between academia, industry, and the public. For example, I have collaborated with local universities to develop specialized databases for STEM fields and hosted tech fairs that connected students with industry experts. In India Bangalore, where innovation is the cornerstone of development, I envision a library that not only preserves knowledge but also facilitates its application through partnerships with startups, NGOs, and government bodies.</w:t>
      </w:r>
    </w:p>
    <w:p>
      <w:pPr>
        <w:pStyle w:val="BodyText"/>
      </w:pPr>
      <w:r>
        <w:t xml:space="preserve">Moreover, my cultural sensitivity and adaptability make me well-suited to work in India’s diverse sociocultural context. Bangalore is home to people from various linguistic and ethnic backgrounds, and I have experience tailoring library services to meet the needs of multilingual communities. Whether it is offering materials in regional languages or organizing events that celebrate local traditions, I believe libraries should reflect the inclusivity and diversity of their patrons. This approach aligns with my belief that a Librarian’s role extends beyond managing collections—it is about building connections and fostering a sense of belonging.</w:t>
      </w:r>
    </w:p>
    <w:p>
      <w:pPr>
        <w:pStyle w:val="BodyText"/>
      </w:pPr>
      <w:r>
        <w:t xml:space="preserve">I am particularly drawn to [Name of Library/Organization] because of its commitment to [specific mission, value, or initiative mentioned in the job posting]. For instance, if the library emphasizes digital literacy programs or community outreach, I can leverage my experience in designing workshops and training sessions to support these goals. My goal is to ensure that every patron feels valued and empowered by the resources available at the library. In India Bangalore’s rapidly evolving landscape, where technology and tradition coexist, I am confident in my ability to contribute to a library that is both forward-thinking and deeply rooted in its community.</w:t>
      </w:r>
    </w:p>
    <w:p>
      <w:pPr>
        <w:pStyle w:val="BodyText"/>
      </w:pPr>
      <w:r>
        <w:t xml:space="preserve">In conclusion, I am eager to bring my expertise in library science, passion for education, and dedication to serving the public to [Name of Library/Organization] in India Bangalore. I am confident that my skills and vision align with the needs of your institution, and I would be honored to contribute to its continued success. Thank you for considering my application. I look forward to the opportunity to discuss how I can support your mission as a Librarian.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India Bangalore</dc:title>
  <dc:creator/>
  <dc:language>en</dc:language>
  <cp:keywords/>
  <dcterms:created xsi:type="dcterms:W3CDTF">2026-07-21T03:01:17Z</dcterms:created>
  <dcterms:modified xsi:type="dcterms:W3CDTF">2026-07-21T03:01:17Z</dcterms:modified>
</cp:coreProperties>
</file>

<file path=docProps/custom.xml><?xml version="1.0" encoding="utf-8"?>
<Properties xmlns="http://schemas.openxmlformats.org/officeDocument/2006/custom-properties" xmlns:vt="http://schemas.openxmlformats.org/officeDocument/2006/docPropsVTypes"/>
</file>