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India</w:t>
      </w:r>
      <w:r>
        <w:t xml:space="preserve"> </w:t>
      </w:r>
      <w:r>
        <w:t xml:space="preserve">Mumbai</w:t>
      </w:r>
    </w:p>
    <w:bookmarkStart w:id="24" w:name="X8e26b84f1f044e2ecbc1b70e9cdcafbceac216a"/>
    <w:p>
      <w:pPr>
        <w:pStyle w:val="Heading1"/>
      </w:pPr>
      <w:r>
        <w:t xml:space="preserve">Cover Letter for the Librarian Position in India Mumbai</w:t>
      </w:r>
    </w:p>
    <w:p>
      <w:pPr>
        <w:pStyle w:val="FirstParagraph"/>
      </w:pPr>
      <w:r>
        <w:t xml:space="preserve">Dear [Hiring Manager's Name],</w:t>
      </w:r>
    </w:p>
    <w:p>
      <w:pPr>
        <w:pStyle w:val="BodyText"/>
      </w:pPr>
      <w:r>
        <w:t xml:space="preserve">I am writing to express my keen interest in the Librarian position at [Library Name] in India Mumbai. As a passionate and experienced librarian with a deep commitment to fostering knowledge, community engagement, and cultural preservation, I am excited about the opportunity to contribute to your institution’s mission. With over [X years] of experience in library science and a strong understanding of the unique challenges and opportunities faced by libraries in India Mumbai, I am confident that my skills align perfectly with the requirements of this role.</w:t>
      </w:r>
    </w:p>
    <w:p>
      <w:pPr>
        <w:pStyle w:val="BodyText"/>
      </w:pPr>
      <w:r>
        <w:t xml:space="preserve">My journey as a Librarian began with a focus on organizing and managing information resources to support educational, academic, and personal growth. Over the years, I have worked in diverse library settings—academic institutions, public libraries, and community centers—where I developed expertise in cataloging systems (such as Koha and Voyager), digital resource management, and user-centered service delivery. In India Mumbai, where the demand for accessible information is ever-growing due to its status as a global metropolis with a rich cultural tapestry, I have seen firsthand how libraries serve as vital hubs for learning, innovation, and social connection.</w:t>
      </w:r>
    </w:p>
    <w:bookmarkStart w:id="20" w:name="Xec29c058f6dd1ce8ea437a3e567ce82d173dd92"/>
    <w:p>
      <w:pPr>
        <w:pStyle w:val="Heading2"/>
      </w:pPr>
      <w:r>
        <w:t xml:space="preserve">Why India Mumbai? A Commitment to Local Communities</w:t>
      </w:r>
    </w:p>
    <w:p>
      <w:pPr>
        <w:pStyle w:val="FirstParagraph"/>
      </w:pPr>
      <w:r>
        <w:t xml:space="preserve">The role of a Librarian in India Mumbai is not just about managing books; it is about empowering individuals and fostering inclusivity in a city that thrives on diversity. As someone deeply rooted in the Mumbai community, I understand the importance of libraries as spaces that bridge educational gaps, support multilingual populations, and provide access to digital tools for underprivileged groups. My experience in designing programs for literacy initiatives, technology workshops, and cultural events has equipped me to address these needs effectively.</w:t>
      </w:r>
    </w:p>
    <w:p>
      <w:pPr>
        <w:pStyle w:val="BodyText"/>
      </w:pPr>
      <w:r>
        <w:t xml:space="preserve">In my previous role at [Previous Library Name], I led a project to digitize rare manuscripts from the Marathi literary tradition, making them accessible to students and researchers across India. This initiative not only preserved local heritage but also highlighted the critical role libraries play in safeguarding cultural identity. In Mumbai, where historical and contemporary knowledge coexist, such efforts are essential to maintaining a balanced information ecosystem.</w:t>
      </w:r>
    </w:p>
    <w:bookmarkEnd w:id="20"/>
    <w:bookmarkStart w:id="21" w:name="skills-and-expertise"/>
    <w:p>
      <w:pPr>
        <w:pStyle w:val="Heading2"/>
      </w:pPr>
      <w:r>
        <w:t xml:space="preserve">Skills and Expertise</w:t>
      </w:r>
    </w:p>
    <w:p>
      <w:pPr>
        <w:pStyle w:val="FirstParagraph"/>
      </w:pPr>
      <w:r>
        <w:t xml:space="preserve">As a Librarian in India Mumbai, I bring a comprehensive skill set that includes:</w:t>
      </w:r>
    </w:p>
    <w:p>
      <w:pPr>
        <w:numPr>
          <w:ilvl w:val="0"/>
          <w:numId w:val="1001"/>
        </w:numPr>
        <w:pStyle w:val="Compact"/>
      </w:pPr>
      <w:r>
        <w:rPr>
          <w:bCs/>
          <w:b/>
        </w:rPr>
        <w:t xml:space="preserve">Collection Development:</w:t>
      </w:r>
      <w:r>
        <w:t xml:space="preserve"> </w:t>
      </w:r>
      <w:r>
        <w:t xml:space="preserve">Curating diverse collections that reflect the interests and needs of Mumbai’s multilingual and multicultural population.</w:t>
      </w:r>
    </w:p>
    <w:p>
      <w:pPr>
        <w:numPr>
          <w:ilvl w:val="0"/>
          <w:numId w:val="1001"/>
        </w:numPr>
        <w:pStyle w:val="Compact"/>
      </w:pPr>
      <w:r>
        <w:rPr>
          <w:bCs/>
          <w:b/>
        </w:rPr>
        <w:t xml:space="preserve">Digital Literacy:</w:t>
      </w:r>
      <w:r>
        <w:t xml:space="preserve"> </w:t>
      </w:r>
      <w:r>
        <w:t xml:space="preserve">Implementing technology-driven solutions to enhance user access, such as e-learning platforms and mobile library services.</w:t>
      </w:r>
    </w:p>
    <w:p>
      <w:pPr>
        <w:numPr>
          <w:ilvl w:val="0"/>
          <w:numId w:val="1001"/>
        </w:numPr>
        <w:pStyle w:val="Compact"/>
      </w:pPr>
      <w:r>
        <w:rPr>
          <w:bCs/>
          <w:b/>
        </w:rPr>
        <w:t xml:space="preserve">Community Engagement:</w:t>
      </w:r>
      <w:r>
        <w:t xml:space="preserve"> </w:t>
      </w:r>
      <w:r>
        <w:t xml:space="preserve">Organizing events like author talks, book fairs, and workshops on digital literacy to foster a culture of lifelong learning.</w:t>
      </w:r>
    </w:p>
    <w:p>
      <w:pPr>
        <w:numPr>
          <w:ilvl w:val="0"/>
          <w:numId w:val="1001"/>
        </w:numPr>
        <w:pStyle w:val="Compact"/>
      </w:pPr>
      <w:r>
        <w:rPr>
          <w:bCs/>
          <w:b/>
        </w:rPr>
        <w:t xml:space="preserve">Leadership and Collaboration:</w:t>
      </w:r>
      <w:r>
        <w:t xml:space="preserve"> </w:t>
      </w:r>
      <w:r>
        <w:t xml:space="preserve">Working with local schools, universities, and NGOs to create partnerships that expand the library’s impact.</w:t>
      </w:r>
    </w:p>
    <w:p>
      <w:pPr>
        <w:pStyle w:val="FirstParagraph"/>
      </w:pPr>
      <w:r>
        <w:t xml:space="preserve">One of my most rewarding experiences was spearheading a program at [Previous Library Name] that provided free Wi-Fi and computer access to underprivileged youth in Mumbai. This initiative not only improved digital literacy but also demonstrated how libraries can act as catalysts for social equity. I am eager to bring this same level of dedication to [Library Name], ensuring that your institution remains a beacon of opportunity for all residents.</w:t>
      </w:r>
    </w:p>
    <w:bookmarkEnd w:id="21"/>
    <w:bookmarkStart w:id="22" w:name="X61b71dcd3d471d5758d5d529c3d32b596e94901"/>
    <w:p>
      <w:pPr>
        <w:pStyle w:val="Heading2"/>
      </w:pPr>
      <w:r>
        <w:t xml:space="preserve">Understanding the Role of a Librarian in India Mumbai</w:t>
      </w:r>
    </w:p>
    <w:p>
      <w:pPr>
        <w:pStyle w:val="FirstParagraph"/>
      </w:pPr>
      <w:r>
        <w:t xml:space="preserve">The Librarian position in India Mumbai requires more than technical proficiency—it demands an understanding of the city’s dynamic environment. Mumbai is home to bustling markets, educational institutions, and a vibrant arts scene, all of which rely on libraries for research, inspiration, and community building. As a Librarian, I am prepared to navigate these challenges by staying adaptable and proactive in addressing the evolving needs of users.</w:t>
      </w:r>
    </w:p>
    <w:p>
      <w:pPr>
        <w:pStyle w:val="BodyText"/>
      </w:pPr>
      <w:r>
        <w:t xml:space="preserve">For instance, I have experience integrating local languages into library services to cater to Mumbai’s diverse population. By offering resources in Marathi, Hindi, Gujarati, and English, I ensured that all community members could access information without barriers. Additionally, my work on a mobile library project in suburban areas of Mumbai highlighted the importance of reaching underserved populations through innovative outreach strategies.</w:t>
      </w:r>
    </w:p>
    <w:bookmarkEnd w:id="22"/>
    <w:bookmarkStart w:id="23" w:name="why-this-cover-letter-matters"/>
    <w:p>
      <w:pPr>
        <w:pStyle w:val="Heading2"/>
      </w:pPr>
      <w:r>
        <w:t xml:space="preserve">Why This Cover Letter Matters</w:t>
      </w:r>
    </w:p>
    <w:p>
      <w:pPr>
        <w:pStyle w:val="FirstParagraph"/>
      </w:pPr>
      <w:r>
        <w:t xml:space="preserve">This Cover Letter is not just an application; it is a testament to my passion for librarianship and my commitment to serving India Mumbai. I am particularly drawn to [Library Name] because of its reputation as a leader in community-driven library services. I believe that by leveraging my experience and enthusiasm, I can contribute to the continued success of your institution.</w:t>
      </w:r>
    </w:p>
    <w:p>
      <w:pPr>
        <w:pStyle w:val="BodyText"/>
      </w:pPr>
      <w:r>
        <w:t xml:space="preserve">My goal as a Librarian is to create an environment where knowledge is accessible, creativity thrives, and every individual feels valued. In India Mumbai, where the pace of life is fast and the need for information is constant, this mission has never been more critical. I am ready to take on the challenges of this role with dedication and a fresh perspective.</w:t>
      </w:r>
    </w:p>
    <w:p>
      <w:pPr>
        <w:pStyle w:val="BodyText"/>
      </w:pPr>
      <w:r>
        <w:t xml:space="preserve">Thank you for considering my application. I would be honored to discuss how my background and vision align with [Library Name]’s goals. Please feel free to contact me at [Your Phone Number] or [Your Email Address] at your earliest convenience. I look forward to the opportunity to contribute to the vibrant library community of India Mumbai.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India Mumbai</dc:title>
  <dc:creator/>
  <cp:keywords/>
  <dcterms:created xsi:type="dcterms:W3CDTF">2026-07-23T15:04:41Z</dcterms:created>
  <dcterms:modified xsi:type="dcterms:W3CDTF">2026-07-23T15:04:41Z</dcterms:modified>
</cp:coreProperties>
</file>

<file path=docProps/custom.xml><?xml version="1.0" encoding="utf-8"?>
<Properties xmlns="http://schemas.openxmlformats.org/officeDocument/2006/custom-properties" xmlns:vt="http://schemas.openxmlformats.org/officeDocument/2006/docPropsVTypes"/>
</file>