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rPr>
          <w:bCs/>
          <w:b/>
        </w:rPr>
        <w:t xml:space="preserve">[Your Address]</w:t>
      </w:r>
    </w:p>
    <w:p>
      <w:pPr>
        <w:pStyle w:val="BodyText"/>
      </w:pPr>
      <w:r>
        <w:rPr>
          <w:bCs/>
          <w:b/>
        </w:rPr>
        <w:t xml:space="preserve">[City, State, ZIP Code]</w:t>
      </w:r>
    </w:p>
    <w:p>
      <w:pPr>
        <w:pStyle w:val="BodyText"/>
      </w:pPr>
      <w:r>
        <w:rPr>
          <w:bCs/>
          <w:b/>
        </w:rPr>
        <w:t xml:space="preserve">[Email Address]</w:t>
      </w:r>
      <w:r>
        <w:t xml:space="preserve"> </w:t>
      </w:r>
      <w:r>
        <w:t xml:space="preserve">|</w:t>
      </w:r>
      <w:r>
        <w:t xml:space="preserve"> </w:t>
      </w:r>
      <w:r>
        <w:rPr>
          <w:bCs/>
          <w:b/>
        </w:rPr>
        <w:t xml:space="preserve">[Phone Number]</w:t>
      </w:r>
    </w:p>
    <w:p>
      <w:pPr>
        <w:pStyle w:val="BodyText"/>
      </w:pPr>
      <w:r>
        <w:rPr>
          <w:bCs/>
          <w:b/>
        </w:rPr>
        <w:t xml:space="preserve">Hiring Manager</w:t>
      </w:r>
    </w:p>
    <w:p>
      <w:pPr>
        <w:pStyle w:val="BodyText"/>
      </w:pPr>
      <w:r>
        <w:rPr>
          <w:bCs/>
          <w:b/>
        </w:rPr>
        <w:t xml:space="preserve">Kyoto Public Library System</w:t>
      </w:r>
    </w:p>
    <w:p>
      <w:pPr>
        <w:pStyle w:val="BodyText"/>
      </w:pPr>
      <w:r>
        <w:rPr>
          <w:bCs/>
          <w:b/>
        </w:rPr>
        <w:t xml:space="preserve">[Library Address]</w:t>
      </w:r>
    </w:p>
    <w:p>
      <w:pPr>
        <w:pStyle w:val="BodyText"/>
      </w:pPr>
      <w:r>
        <w:rPr>
          <w:bCs/>
          <w:b/>
        </w:rPr>
        <w:t xml:space="preserve">Kyoto, Japan</w:t>
      </w:r>
    </w:p>
    <w:bookmarkStart w:id="20" w:name="X9132df8437dccd9f6171247c3d10fc9631d3e58"/>
    <w:p>
      <w:pPr>
        <w:pStyle w:val="Heading2"/>
      </w:pPr>
      <w:r>
        <w:t xml:space="preserve">Application for Librarian Position in Japan Kyoto</w:t>
      </w:r>
    </w:p>
    <w:p>
      <w:pPr>
        <w:pStyle w:val="FirstParagraph"/>
      </w:pPr>
      <w:r>
        <w:t xml:space="preserve">Dear Hiring Manager,</w:t>
      </w:r>
    </w:p>
    <w:p>
      <w:pPr>
        <w:pStyle w:val="BodyText"/>
      </w:pPr>
      <w:r>
        <w:t xml:space="preserve">I am writing to express my sincere interest in the Librarian position at a prestigious institution within Kyoto, Japan. With a deep passion for preserving and disseminating knowledge, combined with an appreciation for Japanese culture and history, I am eager to contribute my skills and dedication to your organization. This opportunity aligns perfectly with my professional aspirations as a librarian, and I am particularly inspired by the unique role libraries play in fostering community engagement, cultural exchange, and lifelong learning in Kyoto—a city renowned for its historical significance and vibrant traditions.</w:t>
      </w:r>
    </w:p>
    <w:p>
      <w:pPr>
        <w:pStyle w:val="BodyText"/>
      </w:pPr>
      <w:r>
        <w:t xml:space="preserve">As a dedicated librarian with over [X years] of experience in library management, information science, and community outreach, I have developed a strong foundation in organizing collections, supporting diverse user needs, and leveraging technology to enhance access to resources. My career has been driven by the belief that libraries are more than repositories of books; they are dynamic spaces where ideas flourish and connections are made. In Japan Kyoto, this mission takes on profound meaning, as the city’s libraries serve as cultural hubs that bridge tradition and modernity.</w:t>
      </w:r>
    </w:p>
    <w:p>
      <w:pPr>
        <w:pStyle w:val="BodyText"/>
      </w:pPr>
      <w:r>
        <w:t xml:space="preserve">What draws me specifically to Kyoto is its rich heritage and the city’s commitment to preserving its historical legacy while embracing innovation. I have long admired how Japanese libraries integrate ancient practices with contemporary services, such as digital archives, bilingual resources, and programs that celebrate local arts and literature. As a librarian in Kyoto, I would be honored to support these efforts by curating collections that reflect both global and regional perspectives, ensuring that patrons from all backgrounds can access and engage with the wealth of knowledge available.</w:t>
      </w:r>
    </w:p>
    <w:p>
      <w:pPr>
        <w:pStyle w:val="BodyText"/>
      </w:pPr>
      <w:r>
        <w:t xml:space="preserve">My professional experience has equipped me with the skills necessary to thrive in a multilingual and multicultural environment. Fluent in [Languages], I am adept at communicating effectively with diverse communities, including international visitors and local residents. In previous roles, I have collaborated with cultural institutions, schools, and universities to develop programs that promote literacy, research, and cross-cultural understanding. For example, I spearheaded a community outreach initiative that partnered with local schools to introduce students to the Japanese language through storytelling sessions and historical exhibits—a project that mirrored the collaborative spirit of Kyoto’s libraries.</w:t>
      </w:r>
    </w:p>
    <w:p>
      <w:pPr>
        <w:pStyle w:val="BodyText"/>
      </w:pPr>
      <w:r>
        <w:t xml:space="preserve">One of my greatest strengths is my ability to adapt to new environments while maintaining a focus on user-centered services. I understand that libraries in Japan, particularly in Kyoto, operate with a unique set of values rooted in respect, harmony, and precision. I have studied the Japanese approach to service excellence and am committed to embodying these principles in my work. Whether it is assisting patrons with research on Kyoto’s historical sites or organizing events that highlight traditional crafts like origami or calligraphy, I am eager to contribute to the library’s mission of enriching lives through knowledge.</w:t>
      </w:r>
    </w:p>
    <w:p>
      <w:pPr>
        <w:pStyle w:val="BodyText"/>
      </w:pPr>
      <w:r>
        <w:t xml:space="preserve">In addition to my professional qualifications, I have a profound appreciation for Japanese culture and history. I have traveled extensively throughout Japan and have studied the significance of libraries in Japanese society, from ancient monastic archives to modern public institutions. Kyoto, in particular, is home to some of the country’s most iconic libraries, such as the [Name of a Well-Known Library in Kyoto], which serves as a testament to the city’s dedication to cultural preservation. I am deeply motivated by the opportunity to work within such an environment and contribute to its legacy.</w:t>
      </w:r>
    </w:p>
    <w:p>
      <w:pPr>
        <w:pStyle w:val="BodyText"/>
      </w:pPr>
      <w:r>
        <w:t xml:space="preserve">Furthermore, I am enthusiastic about the potential for growth and innovation in Kyoto’s libraries. As technology continues to shape how people access information, I aim to support initiatives that integrate digital tools while honoring traditional practices. For instance, I have experience developing online catalogs, managing multimedia resources, and implementing user-friendly systems that enhance accessibility. These skills would allow me to support Kyoto’s libraries in their efforts to remain relevant and responsive to the needs of a rapidly evolving society.</w:t>
      </w:r>
    </w:p>
    <w:p>
      <w:pPr>
        <w:pStyle w:val="BodyText"/>
      </w:pPr>
      <w:r>
        <w:t xml:space="preserve">Finally, I am confident that my passion for librarianship, combined with my cultural sensitivity and professional expertise, makes me an ideal candidate for this role. I am particularly drawn to the opportunity to work in Japan Kyoto, where libraries serve as vital links between the past and future. I would be grateful for the chance to discuss how my background and vision align with your institution’s goals. Thank you for considering my application.</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Japan Kyoto</dc:title>
  <dc:creator/>
  <dc:language>en</dc:language>
  <cp:keywords/>
  <dcterms:created xsi:type="dcterms:W3CDTF">2026-07-23T12:31:06Z</dcterms:created>
  <dcterms:modified xsi:type="dcterms:W3CDTF">2026-07-23T12:31:06Z</dcterms:modified>
</cp:coreProperties>
</file>

<file path=docProps/custom.xml><?xml version="1.0" encoding="utf-8"?>
<Properties xmlns="http://schemas.openxmlformats.org/officeDocument/2006/custom-properties" xmlns:vt="http://schemas.openxmlformats.org/officeDocument/2006/docPropsVTypes"/>
</file>