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Valencia</w:t>
      </w:r>
    </w:p>
    <w:bookmarkStart w:id="25" w:name="X20ac6e92b43cc8576da08eb100a1eda2086f9eb"/>
    <w:p>
      <w:pPr>
        <w:pStyle w:val="Heading1"/>
      </w:pPr>
      <w:r>
        <w:t xml:space="preserve">Librarian Cover Letter for Spain Valencia</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t xml:space="preserve">I am writing to express my sincere interest in the Librarian position at a cultural institution in Spain, specifically in Valencia. As an enthusiastic professional with a deep passion for knowledge organization, community engagement, and the preservation of cultural heritage, I am eager to contribute my expertise to an institution that values these principles. My background in librarianship, combined with my appreciation for Spain’s rich academic and cultural traditions, makes me a strong candidate for this role. I am particularly drawn to Valencia due to its vibrant intellectual atmosphere and the city’s commitment to fostering lifelong learning through its libraries.</w:t>
      </w:r>
    </w:p>
    <w:bookmarkStart w:id="20" w:name="Xe1a6f5cba8f66ff131398c2a1a4f6287d7df04a"/>
    <w:p>
      <w:pPr>
        <w:pStyle w:val="Heading2"/>
      </w:pPr>
      <w:r>
        <w:t xml:space="preserve">Why Librarianship? A Commitment to Knowledge</w:t>
      </w:r>
    </w:p>
    <w:p>
      <w:pPr>
        <w:pStyle w:val="FirstParagraph"/>
      </w:pPr>
      <w:r>
        <w:t xml:space="preserve">Librarianship has always been more than a profession for me—it is a calling. From my early days as a student, I recognized the transformative power of libraries as hubs of information, creativity, and community. As a Librarian, I have dedicated myself to bridging gaps between people and knowledge through innovative services, digital literacy programs, and curated collections that reflect diverse perspectives. My career has been shaped by a belief that libraries are not just repositories of books but dynamic spaces where ideas flourish and individuals grow.</w:t>
      </w:r>
    </w:p>
    <w:p>
      <w:pPr>
        <w:pStyle w:val="BodyText"/>
      </w:pPr>
      <w:r>
        <w:t xml:space="preserve">In my previous roles, I have managed cataloging systems, developed reference services tailored to academic and public audiences, and led initiatives to promote library resources through workshops and outreach programs. For example, at [Previous Institution Name], I spearheaded a community literacy campaign that increased library membership by 30% within a year. These experiences have honed my ability to adapt to evolving technological landscapes while maintaining the core mission of libraries as accessible, inclusive spaces.</w:t>
      </w:r>
    </w:p>
    <w:bookmarkEnd w:id="20"/>
    <w:bookmarkStart w:id="21" w:name="X0d6a98ea090906ffb710f26923ba1609695617b"/>
    <w:p>
      <w:pPr>
        <w:pStyle w:val="Heading2"/>
      </w:pPr>
      <w:r>
        <w:t xml:space="preserve">Spain Valencia: A Cultural and Intellectual Haven</w:t>
      </w:r>
    </w:p>
    <w:p>
      <w:pPr>
        <w:pStyle w:val="FirstParagraph"/>
      </w:pPr>
      <w:r>
        <w:t xml:space="preserve">Spain, and particularly Valencia, has always held a special place in my professional aspirations. The city’s history as a center of learning and its modern commitment to cultural innovation align perfectly with my vision for librarianship. Valencia’s libraries—such as the Biblioteca Valenciana and the Universidad de Valencia’s research centers—serve as vital nodes in the region’s academic and social fabric. I am inspired by the way these institutions balance tradition with progress, offering cutting-edge resources while preserving Spain’s literary and historical legacy.</w:t>
      </w:r>
    </w:p>
    <w:p>
      <w:pPr>
        <w:pStyle w:val="BodyText"/>
      </w:pPr>
      <w:r>
        <w:t xml:space="preserve">Living and working in Spain would allow me to immerse myself in a culture that values education as a cornerstone of society. The Spanish emphasis on community-driven services, paired with the unique linguistic and cultural diversity of regions like Valencia, would enable me to expand my professional horizons. I am particularly excited about the opportunity to work with multilingual collections and support initiatives that celebrate Spain’s rich heritage while addressing contemporary challenges such as digital equity and lifelong learning.</w:t>
      </w:r>
    </w:p>
    <w:bookmarkEnd w:id="21"/>
    <w:bookmarkStart w:id="22" w:name="skills-and-qualifications"/>
    <w:p>
      <w:pPr>
        <w:pStyle w:val="Heading2"/>
      </w:pPr>
      <w:r>
        <w:t xml:space="preserve">Skills and Qualifications</w:t>
      </w:r>
    </w:p>
    <w:p>
      <w:pPr>
        <w:pStyle w:val="FirstParagraph"/>
      </w:pPr>
      <w:r>
        <w:t xml:space="preserve">My qualifications as a Librarian are grounded in both academic training and practical experience. I hold a [Your Degree, e.g., Master’s in Library Science] from [University Name], where I specialized in library management, information technology, and user-centered design. This education has equipped me to navigate the complexities of modern librarianship, from data-driven collection development to the implementation of digital archives.</w:t>
      </w:r>
    </w:p>
    <w:p>
      <w:pPr>
        <w:pStyle w:val="BodyText"/>
      </w:pPr>
      <w:r>
        <w:t xml:space="preserve">In addition to technical skills, I bring a strong background in interpersonal communication and leadership. Whether mentoring junior staff or collaborating with local organizations, I prioritize fostering partnerships that enhance the impact of library services. For instance, during my time at [Previous Institution], I partnered with schools and cultural groups to create after-school programs that combined literature with STEM activities, attracting families from diverse backgrounds.</w:t>
      </w:r>
    </w:p>
    <w:p>
      <w:pPr>
        <w:pStyle w:val="BodyText"/>
      </w:pPr>
      <w:r>
        <w:t xml:space="preserve">I am also proficient in [list relevant skills: e.g., cataloging systems like MARC or OCLC, digital resource management, library software (e.g., Koha, Librarianship 2.0), and multilingual abilities if applicable]. My ability to adapt to new technologies and workflows ensures that I can contribute effectively to any library environment, including those in Spain’s rapidly evolving academic and public sectors.</w:t>
      </w:r>
    </w:p>
    <w:bookmarkEnd w:id="22"/>
    <w:bookmarkStart w:id="23" w:name="why-valencia-a-perfect-fit-for-my-career"/>
    <w:p>
      <w:pPr>
        <w:pStyle w:val="Heading2"/>
      </w:pPr>
      <w:r>
        <w:t xml:space="preserve">Why Valencia? A Perfect Fit for My Career</w:t>
      </w:r>
    </w:p>
    <w:p>
      <w:pPr>
        <w:pStyle w:val="FirstParagraph"/>
      </w:pPr>
      <w:r>
        <w:t xml:space="preserve">Valencia’s unique blend of historical significance and modern innovation makes it an ideal location for a Librarian. The city’s libraries are not only centers of learning but also cultural landmarks that reflect the values of the Valencian community. I am especially drawn to institutions that emphasize accessibility, such as those offering free public access to digital resources or programs tailored to underrepresented populations.</w:t>
      </w:r>
    </w:p>
    <w:p>
      <w:pPr>
        <w:pStyle w:val="BodyText"/>
      </w:pPr>
      <w:r>
        <w:t xml:space="preserve">Moreover, Valencia’s role as a hub for international research and education means that libraries here often serve a global audience. This aligns with my goal of creating inclusive spaces where diverse voices are heard and celebrated. I am confident that my experience in multicultural environments and my commitment to equitable access to information would allow me to thrive in this setting.</w:t>
      </w:r>
    </w:p>
    <w:p>
      <w:pPr>
        <w:pStyle w:val="BodyText"/>
      </w:pPr>
      <w:r>
        <w:t xml:space="preserve">Finally, the opportunity to work in Spain would allow me to deepen my understanding of the country’s educational systems and cultural practices. I have always admired the way Spanish libraries integrate local traditions with global knowledge, and I am eager to contribute my skills to such a meaningful mission.</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Librarian in Spain Valencia. My dedication to library science, combined with my passion for cultural preservation and community engagement, positions me to make a valuable contribution to your institution. I am particularly excited about the chance to work in a city that values knowledge as both a personal and societal asset.</w:t>
      </w:r>
    </w:p>
    <w:p>
      <w:pPr>
        <w:pStyle w:val="BodyText"/>
      </w:pPr>
      <w:r>
        <w:t xml:space="preserve">I would be honored to discuss how my background, skills, and vision align with the goals of your library. Thank you for considering my application. I look forward to the opportunity to contribute to the continued success of your institution and the broader Valencian community.</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Cover Letter - Spain Valencia</dc:title>
  <dc:creator/>
  <cp:keywords/>
  <dcterms:created xsi:type="dcterms:W3CDTF">2026-07-21T16:48:22Z</dcterms:created>
  <dcterms:modified xsi:type="dcterms:W3CDTF">2026-07-21T16:48:22Z</dcterms:modified>
</cp:coreProperties>
</file>

<file path=docProps/custom.xml><?xml version="1.0" encoding="utf-8"?>
<Properties xmlns="http://schemas.openxmlformats.org/officeDocument/2006/custom-properties" xmlns:vt="http://schemas.openxmlformats.org/officeDocument/2006/docPropsVTypes"/>
</file>