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6" w:name="X3d33d0fd702e9b9b9c92abbbee37753b52f657c"/>
    <w:p>
      <w:pPr>
        <w:pStyle w:val="Heading1"/>
      </w:pPr>
      <w:r>
        <w:t xml:space="preserve">Cover Letter for Librarian Position in Switzerland Zurich</w:t>
      </w:r>
    </w:p>
    <w:p>
      <w:pPr>
        <w:pStyle w:val="FirstParagraph"/>
      </w:pPr>
      <w:r>
        <w:rPr>
          <w:bCs/>
          <w:b/>
        </w:rPr>
        <w:t xml:space="preserve">Your Name</w:t>
      </w:r>
      <w:r>
        <w:br/>
      </w:r>
      <w:r>
        <w:t xml:space="preserve">Your Address</w:t>
      </w:r>
      <w:r>
        <w:br/>
      </w:r>
      <w:r>
        <w:t xml:space="preserve">City, Postal Code</w:t>
      </w:r>
      <w:r>
        <w:br/>
      </w:r>
      <w:r>
        <w:t xml:space="preserve">Email: your.email@example.com</w:t>
      </w:r>
      <w:r>
        <w:br/>
      </w:r>
      <w:r>
        <w:t xml:space="preserve">Phone: +41 123 456 7890</w:t>
      </w:r>
    </w:p>
    <w:p>
      <w:pPr>
        <w:pStyle w:val="BodyText"/>
      </w:pPr>
      <w:r>
        <w:t xml:space="preserve">Date: [Insert Date]</w:t>
      </w:r>
    </w:p>
    <w:p>
      <w:pPr>
        <w:pStyle w:val="BodyText"/>
      </w:pPr>
      <w:r>
        <w:t xml:space="preserve">Dear Hiring Committee,</w:t>
      </w:r>
      <w:r>
        <w:br/>
      </w:r>
      <w:r>
        <w:t xml:space="preserve">Zurich Public Library Foundation</w:t>
      </w:r>
      <w:r>
        <w:br/>
      </w:r>
      <w:r>
        <w:t xml:space="preserve">[Library Address]</w:t>
      </w:r>
      <w:r>
        <w:br/>
      </w:r>
      <w:r>
        <w:t xml:space="preserve">Zurich, Switzerland</w:t>
      </w:r>
    </w:p>
    <w:bookmarkStart w:id="20" w:name="introduction"/>
    <w:p>
      <w:pPr>
        <w:pStyle w:val="Heading2"/>
      </w:pPr>
      <w:r>
        <w:t xml:space="preserve">Introduction</w:t>
      </w:r>
    </w:p>
    <w:p>
      <w:pPr>
        <w:pStyle w:val="FirstParagraph"/>
      </w:pPr>
      <w:r>
        <w:t xml:space="preserve">As a passionate and experienced librarian with over [X years] of expertise in managing and curating diverse collections, I am writing to express my enthusiastic interest in the Librarian position at [Specific Library Name] in Zurich, Switzerland. The opportunity to contribute to an institution renowned for its commitment to knowledge dissemination, cultural enrichment, and community engagement aligns perfectly with my professional aspirations. Zurich’s reputation as a hub of innovation and tradition makes this role particularly compelling, and I am eager to bring my skills in information management, educational outreach, and library technology to support the library’s mission in this dynamic city.</w:t>
      </w:r>
    </w:p>
    <w:bookmarkEnd w:id="20"/>
    <w:bookmarkStart w:id="21" w:name="qualifications-and-expertise"/>
    <w:p>
      <w:pPr>
        <w:pStyle w:val="Heading2"/>
      </w:pPr>
      <w:r>
        <w:t xml:space="preserve">Qualifications and Expertise</w:t>
      </w:r>
    </w:p>
    <w:p>
      <w:pPr>
        <w:pStyle w:val="FirstParagraph"/>
      </w:pPr>
      <w:r>
        <w:t xml:space="preserve">With a Master’s degree in Library Science from [University Name] and certifications in digital archiving and youth services, I have built a career centered on fostering access to information for all. My work as a Librarian at [Previous Institution] involved developing tailored programs for children, teens, and adults, which included literacy initiatives, technology workshops, and multilingual resources. These experiences have honed my ability to create inclusive environments that reflect the diverse needs of Zurich’s community.</w:t>
      </w:r>
    </w:p>
    <w:p>
      <w:pPr>
        <w:pStyle w:val="BodyText"/>
      </w:pPr>
      <w:r>
        <w:t xml:space="preserve">Switzerland Zurich’s libraries are not merely repositories of books but vital centers for learning and cultural exchange. I am particularly drawn to [Specific Library Name]’s focus on integrating technology with traditional resources, such as its digital archives and interactive learning spaces. My background in implementing library management systems (e.g., Koha, SirsiDynix) and my proficiency in multilingual cataloging align with the technical demands of this role. Additionally, my experience in organizing community events—such as book clubs, author talks, and language exchange programs—demonstrates my ability to engage Zurich’s residents across age groups and cultural backgrounds.</w:t>
      </w:r>
    </w:p>
    <w:bookmarkEnd w:id="21"/>
    <w:bookmarkStart w:id="22" w:name="X9bf9f15c55fc74fe44bcf56a2dc0c341d4291cb"/>
    <w:p>
      <w:pPr>
        <w:pStyle w:val="Heading2"/>
      </w:pPr>
      <w:r>
        <w:t xml:space="preserve">Understanding of Switzerland Zurich’s Library Ecosystem</w:t>
      </w:r>
    </w:p>
    <w:p>
      <w:pPr>
        <w:pStyle w:val="FirstParagraph"/>
      </w:pPr>
      <w:r>
        <w:t xml:space="preserve">Zurich’s libraries are deeply embedded in the city’s identity, reflecting Switzerland’s values of precision, accessibility, and innovation. As a Librarian in this region, I understand the importance of balancing historical preservation with forward-thinking initiatives. For example, [Specific Library Name]’s collaboration with local schools and universities to provide research support underscores the role of libraries as educational partners. My experience in supporting academic research through reference services and resource curation has prepared me to contribute meaningfully to such partnerships.</w:t>
      </w:r>
    </w:p>
    <w:p>
      <w:pPr>
        <w:pStyle w:val="BodyText"/>
      </w:pPr>
      <w:r>
        <w:t xml:space="preserve">Moreover, Zurich’s multicultural population necessitates a librarian who is culturally attuned and adaptable. I have worked with immigrant communities in previous roles, offering multilingual resources and programming that bridge linguistic divides. This aligns with [Specific Library Name]’s commitment to inclusivity, as seen in its initiatives like the “Library for All” program. I am confident that my ability to navigate diverse cultural contexts will enhance the library’s outreach efforts and foster a sense of belonging among all patrons.</w:t>
      </w:r>
    </w:p>
    <w:bookmarkEnd w:id="22"/>
    <w:bookmarkStart w:id="23" w:name="why-switzerland-zurich"/>
    <w:p>
      <w:pPr>
        <w:pStyle w:val="Heading2"/>
      </w:pPr>
      <w:r>
        <w:t xml:space="preserve">Why Switzerland Zurich?</w:t>
      </w:r>
    </w:p>
    <w:p>
      <w:pPr>
        <w:pStyle w:val="FirstParagraph"/>
      </w:pPr>
      <w:r>
        <w:t xml:space="preserve">Switzerland Zurich is a city where tradition meets modernity, and its libraries play a crucial role in preserving this balance. I am inspired by the Swiss ethos of meticulousness and service, which resonates with my own professional philosophy. As a Librarian, I strive to ensure that every patron—whether a student researching for an exam or an elderly individual seeking leisurely reading—receives personalized attention and equitable access to resources.</w:t>
      </w:r>
    </w:p>
    <w:p>
      <w:pPr>
        <w:pStyle w:val="BodyText"/>
      </w:pPr>
      <w:r>
        <w:t xml:space="preserve">Zurich’s commitment to sustainability and community-driven projects also aligns with my values. For instance, the library’s eco-friendly initiatives, such as energy-efficient building designs and paperless services, reflect a forward-thinking approach that I deeply respect. I am eager to contribute to such efforts while leveraging my skills in resource management and environmental awareness.</w:t>
      </w:r>
    </w:p>
    <w:bookmarkEnd w:id="23"/>
    <w:bookmarkStart w:id="24" w:name="cultural-fit-and-collaborative-spirit"/>
    <w:p>
      <w:pPr>
        <w:pStyle w:val="Heading2"/>
      </w:pPr>
      <w:r>
        <w:t xml:space="preserve">Cultural Fit and Collaborative Spirit</w:t>
      </w:r>
    </w:p>
    <w:p>
      <w:pPr>
        <w:pStyle w:val="FirstParagraph"/>
      </w:pPr>
      <w:r>
        <w:t xml:space="preserve">Librarianship is inherently collaborative, and I thrive in team-oriented environments. At [Previous Institution], I worked closely with educators, local organizations, and volunteers to launch a “Reading for All” campaign that increased library membership by 30%. This experience taught me the value of partnerships in expanding the library’s impact. In Zurich, I am eager to collaborate with cultural institutions, schools, and community leaders to create programs that reflect the city’s unique character.</w:t>
      </w:r>
    </w:p>
    <w:p>
      <w:pPr>
        <w:pStyle w:val="BodyText"/>
      </w:pPr>
      <w:r>
        <w:t xml:space="preserve">Additionally, my fluency in [Languages: e.g., English, German, French] and my familiarity with Swiss customs will enable me to connect effectively with patrons and colleagues. I am particularly excited about the opportunity to contribute to Zurich’s vibrant literary scene through events like poetry readings, author meet-and-greets, and book fairs. These activities not only enrich the community but also position the library as a cultural cornerstone.</w:t>
      </w:r>
    </w:p>
    <w:bookmarkEnd w:id="24"/>
    <w:bookmarkStart w:id="25" w:name="conclusion"/>
    <w:p>
      <w:pPr>
        <w:pStyle w:val="Heading2"/>
      </w:pPr>
      <w:r>
        <w:t xml:space="preserve">Conclusion</w:t>
      </w:r>
    </w:p>
    <w:p>
      <w:pPr>
        <w:pStyle w:val="FirstParagraph"/>
      </w:pPr>
      <w:r>
        <w:t xml:space="preserve">In conclusion, my dedication to librarianship, combined with my understanding of Switzerland Zurich’s unique library landscape, makes me an ideal candidate for this role. I am eager to bring my expertise in information management, community engagement, and technological innovation to [Specific Library Name], ensuring that it continues to serve as a beacon of knowledge and connection for all. Thank you for considering my application. I would be honored to discuss how my background and vision align with the goals of your institution.</w:t>
      </w:r>
    </w:p>
    <w:p>
      <w:pPr>
        <w:pStyle w:val="BodyText"/>
      </w:pPr>
      <w:r>
        <w:t xml:space="preserve">Sincerely,</w:t>
      </w:r>
      <w:r>
        <w:br/>
      </w:r>
      <w:r>
        <w:rPr>
          <w:bCs/>
          <w:b/>
        </w:rPr>
        <w:t xml:space="preserve">Your Name</w:t>
      </w:r>
    </w:p>
    <w:p>
      <w:pPr>
        <w:pStyle w:val="BodyText"/>
      </w:pPr>
      <w:r>
        <w:rPr>
          <w:iCs/>
          <w:i/>
        </w:rPr>
        <w:t xml:space="preserve">Word count: [Approximate Word Count, e.g., 820 words]</w:t>
      </w:r>
    </w:p>
    <w:p>
      <w:pPr>
        <w:pStyle w:val="BodyText"/>
      </w:pPr>
      <w:r>
        <w:rPr>
          <w:iCs/>
          <w:i/>
        </w:rPr>
        <w:t xml:space="preserve">Note: This document is designed for use in Switzerland Zurich and emphasizes the Librarian role within a Swiss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Switzerland Zurich</dc:title>
  <dc:creator/>
  <dc:language>en</dc:language>
  <cp:keywords/>
  <dcterms:created xsi:type="dcterms:W3CDTF">2026-07-23T08:33:43Z</dcterms:created>
  <dcterms:modified xsi:type="dcterms:W3CDTF">2026-07-23T08:33:43Z</dcterms:modified>
</cp:coreProperties>
</file>

<file path=docProps/custom.xml><?xml version="1.0" encoding="utf-8"?>
<Properties xmlns="http://schemas.openxmlformats.org/officeDocument/2006/custom-properties" xmlns:vt="http://schemas.openxmlformats.org/officeDocument/2006/docPropsVTypes"/>
</file>