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[Library Name] in San Francisco, California. As a dedicated and passionate professional with over [X years] of experience in library science, I am eager to contribute my expertise, skills, and vision to an institution that plays a vital role in shaping the intellectual and cultural landscape of the United States San Francisco community. This opportunity aligns perfectly with my career goals, as well as my commitment to fostering equitable access to information and promoting lifelong learning.</w:t>
      </w:r>
    </w:p>
    <w:p>
      <w:pPr>
        <w:pStyle w:val="BodyText"/>
      </w:pPr>
      <w:r>
        <w:t xml:space="preserve">Throughout my career, I have worked in diverse library environments, including academic, public, and special libraries. My journey began as a Library Assistant at [Previous Institution], where I developed a strong foundation in cataloging, reference services, and community outreach. This experience taught me the importance of tailoring resources to meet the unique needs of patrons while ensuring that libraries remain dynamic hubs for education and innovation. As I progressed into roles such as [Previous Position], I honed my ability to manage complex collections, design engaging programs, and leverage technology to enhance user experiences.</w:t>
      </w:r>
    </w:p>
    <w:p>
      <w:pPr>
        <w:pStyle w:val="BodyText"/>
      </w:pPr>
      <w:r>
        <w:t xml:space="preserve">What sets me apart as a Librarian is my unwavering dedication to inclusivity and accessibility. In the United States San Francisco, where diversity is a defining characteristic of the population, I believe libraries must serve as bridges that connect people from all walks of life. My work has focused on creating programs that celebrate cultural heritage, support marginalized communities, and provide resources for underserved populations. For instance, while at [Previous Institution], I spearheaded a digital literacy initiative that empowered seniors to navigate online tools and access critical information. This project not only increased patron engagement but also reinforced the library’s role as a cornerstone of social equity.</w:t>
      </w:r>
    </w:p>
    <w:p>
      <w:pPr>
        <w:pStyle w:val="BodyText"/>
      </w:pPr>
      <w:r>
        <w:t xml:space="preserve">San Francisco’s vibrant cultural scene and progressive values resonate deeply with my professional philosophy. The city’s libraries are not just repositories of books but vibrant spaces that inspire creativity, foster civic engagement, and drive innovation. I am particularly inspired by [Library Name]’s mission to serve as a “community hub” and its commitment to technological advancement. In the United States San Francisco, where tech-driven solutions are at the forefront of daily life, I see an opportunity to integrate cutting-edge tools such as AI-driven cataloging systems, virtual reality resources, and interactive learning platforms. My background in [specific skill or project, e.g., “digital archiving” or “multilingual programming”] has equipped me to contribute meaningfully to these efforts.</w:t>
      </w:r>
    </w:p>
    <w:p>
      <w:pPr>
        <w:pStyle w:val="BodyText"/>
      </w:pPr>
      <w:r>
        <w:t xml:space="preserve">One of my core strengths as a Librarian is my ability to adapt to evolving needs while maintaining a focus on user-centered services. In the United States San Francisco, where rapid urban development and shifting demographics demand constant innovation, I believe it is crucial for libraries to remain agile. For example, during the pandemic, I transitioned several programs online, including virtual storytime sessions and remote research assistance. This experience highlighted my ability to problem-solve under pressure while maintaining a focus on accessibility and community well-being. I am confident that my adaptability and forward-thinking mindset would enable me to thrive in a dynamic environment like [Library Name].</w:t>
      </w:r>
    </w:p>
    <w:p>
      <w:pPr>
        <w:pStyle w:val="BodyText"/>
      </w:pPr>
      <w:r>
        <w:t xml:space="preserve">Another aspect of my professional journey that aligns with this role is my commitment to collaboration. Libraries are inherently collaborative spaces, and I have consistently worked closely with staff, patrons, and external organizations to achieve shared goals. At [Previous Institution], I partnered with local schools to develop STEM-based workshops that engaged students in hands-on learning. These partnerships not only expanded the library’s reach but also strengthened its role as a partner in education and community development. In San Francisco, where cross-sector collaboration is essential, I am eager to build similar relationships that amplify the impact of [Library Name]’s programs.</w:t>
      </w:r>
    </w:p>
    <w:p>
      <w:pPr>
        <w:pStyle w:val="BodyText"/>
      </w:pPr>
      <w:r>
        <w:t xml:space="preserve">My passion for librarianship is rooted in a belief that knowledge is a powerful equalizer. In the United States San Francisco, where economic disparities and social challenges persist, libraries have a unique opportunity to address these issues through education and resource sharing. As a Librarian, I am committed to ensuring that every individual—regardless of background or circumstance—has access to the tools they need to succeed. This philosophy drives me to create inclusive spaces where curiosity is celebrated, voices are heard, and opportunities are limitless.</w:t>
      </w:r>
    </w:p>
    <w:p>
      <w:pPr>
        <w:pStyle w:val="BodyText"/>
      </w:pPr>
      <w:r>
        <w:t xml:space="preserve">I am particularly drawn to [Library Name]’s dedication to innovation and community service. The library’s role in supporting San Francisco’s diverse population—from students and professionals to artists and immigrants—resonates with my own vision for the profession. I am eager to contribute my skills in collection development, program design, and community engagement while learning from the expertise of [Library Name]’s team. Together, we can ensure that the library remains a vital institution that meets the needs of today’s patrons and anticipates those of tomorrow.</w:t>
      </w:r>
    </w:p>
    <w:p>
      <w:pPr>
        <w:pStyle w:val="BodyText"/>
      </w:pPr>
      <w:r>
        <w:t xml:space="preserve">Thank you for considering my application. I would be honored to discuss how my background, skills, and enthusiasm align with the mission of [Library Name]. I am available at your convenience for an interview and can be reached at [Your Phone Number] or [Your Email Address]. I look forward to the opportunity to contribute to the continued success of this esteemed institution in the United States San Francisco.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United States San Francisco</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