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X643bfe1cd1f5416c28077322a354a86083272d7"/>
    <w:p>
      <w:pPr>
        <w:pStyle w:val="Heading1"/>
      </w:pPr>
      <w:r>
        <w:t xml:space="preserve">Cover Letter for Librarian Position in Venezuela Caracas</w:t>
      </w:r>
    </w:p>
    <w:p>
      <w:pPr>
        <w:pStyle w:val="FirstParagraph"/>
      </w:pPr>
      <w:r>
        <w:rPr>
          <w:bCs/>
          <w:b/>
        </w:rPr>
        <w:t xml:space="preserve">John Doe</w:t>
      </w:r>
      <w:r>
        <w:br/>
      </w:r>
      <w:r>
        <w:t xml:space="preserve">Caracas, Venezuela</w:t>
      </w:r>
      <w:r>
        <w:br/>
      </w:r>
      <w:r>
        <w:t xml:space="preserve">+58 412-345-6789</w:t>
      </w:r>
      <w:r>
        <w:br/>
      </w:r>
      <w:r>
        <w:t xml:space="preserve">johndoe@email.com</w:t>
      </w:r>
    </w:p>
    <w:p>
      <w:pPr>
        <w:pStyle w:val="BodyText"/>
      </w:pPr>
      <w:r>
        <w:t xml:space="preserve">[Date]</w:t>
      </w:r>
    </w:p>
    <w:p>
      <w:pPr>
        <w:pStyle w:val="BodyText"/>
      </w:pPr>
      <w:r>
        <w:rPr>
          <w:bCs/>
          <w:b/>
        </w:rPr>
        <w:t xml:space="preserve">Hiring Committee</w:t>
      </w:r>
      <w:r>
        <w:br/>
      </w:r>
      <w:r>
        <w:t xml:space="preserve">[Library Name or Institution]</w:t>
      </w:r>
      <w:r>
        <w:br/>
      </w:r>
      <w:r>
        <w:t xml:space="preserve">Caracas, Venezuela</w:t>
      </w:r>
      <w:r>
        <w:br/>
      </w:r>
      <w:r>
        <w:t xml:space="preserve">[Institution Address]</w:t>
      </w:r>
    </w:p>
    <w:p>
      <w:pPr>
        <w:pStyle w:val="BodyText"/>
      </w:pPr>
      <w:r>
        <w:t xml:space="preserve">Dear Hiring Committee,</w:t>
      </w:r>
    </w:p>
    <w:p>
      <w:pPr>
        <w:pStyle w:val="BodyText"/>
      </w:pPr>
      <w:r>
        <w:t xml:space="preserve">As a dedicated and experienced librarian with a passion for fostering knowledge, preserving cultural heritage, and promoting educational equity, I am writing to express my enthusiastic interest in the Librarian position at your esteemed institution in Venezuela Caracas. With over a decade of experience in library science and a deep commitment to serving diverse communities, I am eager to contribute my skills and expertise to support the vital role that libraries play in Caracas’ cultural and intellectual landscape.</w:t>
      </w:r>
    </w:p>
    <w:p>
      <w:pPr>
        <w:pStyle w:val="BodyText"/>
      </w:pPr>
      <w:r>
        <w:t xml:space="preserve">Librarians are more than custodians of books; they are architects of access, connectors of people, and champions of lifelong learning. In Venezuela Caracas, where the challenges of economic instability have often tested the resilience of educational infrastructure, the role of a librarian becomes even more critical. Libraries in this region serve as beacons of hope, offering resources to students, researchers, and citizens seeking to navigate an ever-changing world. My background in library management, community engagement, and information literacy aligns perfectly with the mission of your institution to provide equitable access to knowledge and foster a culture of learning.</w:t>
      </w:r>
    </w:p>
    <w:p>
      <w:pPr>
        <w:pStyle w:val="BodyText"/>
      </w:pPr>
      <w:r>
        <w:t xml:space="preserve">Throughout my career as a librarian, I have worked in both academic and public library settings, where I developed programs that emphasized digital literacy, youth empowerment, and cultural preservation. For instance, at [Previous Library Name], I spearheaded initiatives to digitize historical collections from Venezuela’s rich literary heritage, ensuring their accessibility to global audiences while preserving the nation’s cultural identity. This work resonated deeply with my belief that libraries are not just repositories of information but living institutions that reflect and shape the communities they serve.</w:t>
      </w:r>
    </w:p>
    <w:p>
      <w:pPr>
        <w:pStyle w:val="BodyText"/>
      </w:pPr>
      <w:r>
        <w:t xml:space="preserve">What draws me specifically to Venezuela Caracas is the unique opportunity to contribute to a city that has long been a hub of intellectual and artistic innovation. Caracas is home to renowned institutions such as the Universidad Central de Venezuela (UCV) and the Biblioteca Nacional de Venezuela, which have played pivotal roles in shaping Latin American thought. I am inspired by the vision of libraries as dynamic spaces for dialogue, creativity, and social change. In this context, a librarian must be both a guardian of tradition and an innovator in adapting to modern needs.</w:t>
      </w:r>
    </w:p>
    <w:p>
      <w:pPr>
        <w:pStyle w:val="BodyText"/>
      </w:pPr>
      <w:r>
        <w:t xml:space="preserve">My experience in Venezuela Caracas has further solidified my commitment to this role. During my time volunteering at the [Local Library or Cultural Center], I witnessed firsthand the transformative power of libraries. I collaborated with community leaders to organize literacy workshops for underserved populations, developed outreach programs for local schools, and implemented strategies to improve access to digital resources. These experiences taught me the importance of tailoring services to meet the specific needs of diverse communities while maintaining a steadfast focus on quality and inclusivity.</w:t>
      </w:r>
    </w:p>
    <w:p>
      <w:pPr>
        <w:pStyle w:val="BodyText"/>
      </w:pPr>
      <w:r>
        <w:t xml:space="preserve">As a librarian in Venezuela Caracas, I would bring a proactive approach to addressing challenges such as resource limitations and technological disparities. My expertise in grant writing and partnerships with international organizations has enabled me to secure funding for library projects that prioritize sustainability and innovation. For example, I successfully secured a grant to establish a mobile library service in rural areas of [Previous Location], which expanded access to educational materials for over 10,000 residents. I am confident that similar initiatives could be adapted to support Caracas’ communities, ensuring that no one is left behind in the pursuit of knowledge.</w:t>
      </w:r>
    </w:p>
    <w:p>
      <w:pPr>
        <w:pStyle w:val="BodyText"/>
      </w:pPr>
      <w:r>
        <w:t xml:space="preserve">In addition to my technical skills, I possess a deep understanding of the emotional and intellectual needs of library patrons. Whether it is guiding a student through research resources or helping an elderly citizen navigate digital tools, I approach every interaction with empathy and patience. I believe that libraries are spaces where people can feel seen, supported, and inspired—values that resonate strongly in the vibrant yet challenging environment of Caracas.</w:t>
      </w:r>
    </w:p>
    <w:p>
      <w:pPr>
        <w:pStyle w:val="BodyText"/>
      </w:pPr>
      <w:r>
        <w:t xml:space="preserve">My commitment to professional growth is also a cornerstone of my career. I regularly attend conferences and workshops focused on library science, digital preservation, and community engagement. For instance, I recently participated in the International Federation of Library Associations (IFLA) conference in [Location], where I presented on the role of libraries in fostering resilience during crises. These experiences have equipped me with insights into best practices that can be applied to enhance the services of your institution.</w:t>
      </w:r>
    </w:p>
    <w:p>
      <w:pPr>
        <w:pStyle w:val="BodyText"/>
      </w:pPr>
      <w:r>
        <w:t xml:space="preserve">Finally, I am deeply motivated by the opportunity to contribute to a library that is not only a center for information but also a catalyst for social and cultural development. Venezuela Caracas has a rich history of intellectual and artistic achievement, and I am eager to support initiatives that celebrate this legacy while embracing the future. My goal is to ensure that your library remains a vital institution for generations to come.</w:t>
      </w:r>
    </w:p>
    <w:p>
      <w:pPr>
        <w:pStyle w:val="BodyText"/>
      </w:pPr>
      <w:r>
        <w:t xml:space="preserve">I would be honored to bring my skills, experience, and passion for libraries to your team in Venezuela Caracas. Thank you for considering my application. I look forward to the possibility of discussing how I can contribute to your mission and support the needs of your community.</w:t>
      </w:r>
    </w:p>
    <w:p>
      <w:pPr>
        <w:pStyle w:val="BodyText"/>
      </w:pPr>
      <w:r>
        <w:t xml:space="preserve">Sincerely,</w:t>
      </w:r>
      <w:r>
        <w:br/>
      </w:r>
      <w:r>
        <w:rPr>
          <w:bCs/>
          <w:b/>
        </w:rPr>
        <w:t xml:space="preserve">John Doe</w:t>
      </w:r>
      <w:r>
        <w:br/>
      </w:r>
      <w:r>
        <w:t xml:space="preserve">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Venezuela Caracas</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