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5" w:name="cover-letter"/>
    <w:p>
      <w:pPr>
        <w:pStyle w:val="Heading1"/>
      </w:pPr>
      <w:r>
        <w:t xml:space="preserve">Cover Letter</w:t>
      </w:r>
    </w:p>
    <w:p>
      <w:pPr>
        <w:pStyle w:val="FirstParagraph"/>
      </w:pPr>
      <w:r>
        <w:rPr>
          <w:bCs/>
          <w:b/>
        </w:rPr>
        <w:t xml:space="preserve">John Doe</w:t>
      </w:r>
      <w:r>
        <w:br/>
      </w:r>
      <w:r>
        <w:t xml:space="preserve">Rua das Flores, 123</w:t>
      </w:r>
      <w:r>
        <w:br/>
      </w:r>
      <w:r>
        <w:t xml:space="preserve">Brasília, DF, 70000-000</w:t>
      </w:r>
      <w:r>
        <w:br/>
      </w:r>
      <w:r>
        <w:t xml:space="preserve">Brazil</w:t>
      </w:r>
      <w:r>
        <w:br/>
      </w:r>
      <w:r>
        <w:t xml:space="preserve">(61) 98765-4321</w:t>
      </w:r>
      <w:r>
        <w:br/>
      </w:r>
      <w:r>
        <w:t xml:space="preserve">johndoe@email.com</w:t>
      </w:r>
    </w:p>
    <w:p>
      <w:pPr>
        <w:pStyle w:val="BodyText"/>
      </w:pPr>
      <w:r>
        <w:t xml:space="preserve">April 5, 2024</w:t>
      </w:r>
    </w:p>
    <w:p>
      <w:pPr>
        <w:pStyle w:val="BodyText"/>
      </w:pPr>
      <w:r>
        <w:rPr>
          <w:bCs/>
          <w:b/>
        </w:rPr>
        <w:t xml:space="preserve">Recruitment Team</w:t>
      </w:r>
      <w:r>
        <w:br/>
      </w:r>
      <w:r>
        <w:t xml:space="preserve">Ministry of Infrastructure (Brazil)</w:t>
      </w:r>
    </w:p>
    <w:bookmarkStart w:id="20" w:name="dear-hiring-committee"/>
    <w:p>
      <w:pPr>
        <w:pStyle w:val="Heading2"/>
      </w:pPr>
      <w:r>
        <w:t xml:space="preserve">Dear Hiring Committee,</w:t>
      </w:r>
    </w:p>
    <w:p>
      <w:pPr>
        <w:pStyle w:val="FirstParagraph"/>
      </w:pPr>
      <w:r>
        <w:t xml:space="preserve">I am writing to express my sincere interest in the Marine Engineer position at the Ministry of Infrastructure in Brasília, Brazil. With a decade of hands-on experience in marine engineering, a deep understanding of Brazil’s maritime sector, and a commitment to advancing sustainable infrastructure, I am eager to contribute my expertise to projects that shape the future of transportation and environmental protection along Brazil’s coastlines and waterways.</w:t>
      </w:r>
    </w:p>
    <w:p>
      <w:pPr>
        <w:pStyle w:val="BodyText"/>
      </w:pPr>
      <w:r>
        <w:t xml:space="preserve">As a certified Marine Engineer with qualifications from the Brazilian Maritime Authority (Departamento de Infraestrutura e Transportes) and extensive experience in both commercial and governmental marine operations, I have developed a unique ability to bridge technical precision with strategic planning. My career has focused on designing, maintaining, and optimizing marine systems that align with Brazil’s growing demand for efficient logistics and eco-conscious engineering solutions. Whether working on the bustling ports of Santos or the regulatory frameworks of Brasília, I have consistently demonstrated a dedication to excellence that resonates with the values of innovation and sustainability.</w:t>
      </w:r>
    </w:p>
    <w:bookmarkEnd w:id="20"/>
    <w:bookmarkStart w:id="21" w:name="why-brazil-brasília"/>
    <w:p>
      <w:pPr>
        <w:pStyle w:val="Heading2"/>
      </w:pPr>
      <w:r>
        <w:t xml:space="preserve">Why Brazil Brasília?</w:t>
      </w:r>
    </w:p>
    <w:p>
      <w:pPr>
        <w:pStyle w:val="FirstParagraph"/>
      </w:pPr>
      <w:r>
        <w:t xml:space="preserve">Brazil is home to one of the most dynamic maritime economies in the world, and Brasília, as the nation’s capital, plays a pivotal role in shaping its future. The city’s strategic importance as a hub for policy-making and infrastructure development makes it an ideal location to contribute to marine engineering initiatives that address national challenges such as port modernization, climate resilience, and renewable energy integration. I am particularly drawn to Brasília because of its unique position at the intersection of environmental stewardship and technological advancement. Here, I can leverage my skills to support projects like the revitalization of the Amazon River’s navigability or the expansion of eco-friendly shipping routes that reduce carbon footprints.</w:t>
      </w:r>
    </w:p>
    <w:p>
      <w:pPr>
        <w:pStyle w:val="BodyText"/>
      </w:pPr>
      <w:r>
        <w:t xml:space="preserve">In my previous role as a Senior Marine Engineer at S.A. Navio, a leading maritime logistics company in Rio de Janeiro, I oversaw the design and implementation of advanced propulsion systems for cargo vessels operating along Brazil’s Atlantic coast. This experience required not only technical proficiency but also a keen awareness of regulatory compliance, budget constraints, and environmental impact assessments—skills that align seamlessly with the requirements of this position. I am particularly proud of my work on a project to retrofit older ships with hybrid engines, which reduced fuel consumption by 25% while meeting Brazil’s stringent emissions standards. Such achievements reflect my ability to deliver results that benefit both clients and the environment.</w:t>
      </w:r>
    </w:p>
    <w:bookmarkEnd w:id="21"/>
    <w:bookmarkStart w:id="22" w:name="key-qualifications-and-experience"/>
    <w:p>
      <w:pPr>
        <w:pStyle w:val="Heading2"/>
      </w:pPr>
      <w:r>
        <w:t xml:space="preserve">Key Qualifications and Experience</w:t>
      </w:r>
    </w:p>
    <w:p>
      <w:pPr>
        <w:pStyle w:val="FirstParagraph"/>
      </w:pPr>
      <w:r>
        <w:t xml:space="preserve">My qualifications as a Marine Engineer are rooted in a rigorous academic background and practical expertise. I hold a Bachelor’s degree in Naval Architecture and Ocean Engineering from the Federal University of Rio de Janeiro (UFRJ), where I graduated with honors. My studies focused on hydrodynamics, ship systems design, and marine technology, which have been instrumental in my career. Additionally, I am certified by the Brazilian Association of Marine Engineers (ABRAMAR) and have completed specialized training in risk management for offshore operations.</w:t>
      </w:r>
    </w:p>
    <w:p>
      <w:pPr>
        <w:pStyle w:val="BodyText"/>
      </w:pPr>
      <w:r>
        <w:t xml:space="preserve">Over the years, I have worked on diverse projects that highlight my versatility as a Marine Engineer. For instance, during a recent assignment with the Brazilian Navy, I collaborated on a project to upgrade the propulsion systems of patrol vessels deployed in the Amazon region. This role required me to navigate complex logistical challenges, including remote site accessibility and harsh environmental conditions. My ability to adapt to these constraints while maintaining operational efficiency was recognized by both military leadership and civilian stakeholders. Similarly, my work with the Ministry of Transport on a feasibility study for a new deep-sea port in Paraná demonstrated my capacity to contribute to large-scale infrastructure planning.</w:t>
      </w:r>
    </w:p>
    <w:p>
      <w:pPr>
        <w:pStyle w:val="BodyText"/>
      </w:pPr>
      <w:r>
        <w:t xml:space="preserve">What sets me apart is my commitment to continuous learning and innovation. I regularly attend industry conferences, such as the International Maritime Conference in São Paulo, where I engage with peers and experts to stay updated on emerging trends like autonomous vessels and green technologies. I also serve as a technical advisor for local maritime academies, mentoring the next generation of engineers to ensure they are equipped with the knowledge and skills needed for Brazil’s evolving industry.</w:t>
      </w:r>
    </w:p>
    <w:bookmarkEnd w:id="22"/>
    <w:bookmarkStart w:id="23" w:name="alignment-with-brasílias-vision"/>
    <w:p>
      <w:pPr>
        <w:pStyle w:val="Heading2"/>
      </w:pPr>
      <w:r>
        <w:t xml:space="preserve">Alignment with Brasília’s Vision</w:t>
      </w:r>
    </w:p>
    <w:p>
      <w:pPr>
        <w:pStyle w:val="FirstParagraph"/>
      </w:pPr>
      <w:r>
        <w:t xml:space="preserve">Brazil Brasília is a city defined by its forward-thinking approach to governance and infrastructure. As a Marine Engineer, I am confident that my expertise will contribute to initiatives that align with the city’s vision for sustainable development. Whether it is optimizing the efficiency of waterway transport systems or ensuring compliance with Brazil’s environmental regulations, I bring a proactive mindset and a solutions-oriented approach. My experience in coordinating cross-functional teams—comprising engineers, policymakers, and environmental scientists—has prepared me to thrive in Brasília’s collaborative work environment.</w:t>
      </w:r>
    </w:p>
    <w:p>
      <w:pPr>
        <w:pStyle w:val="BodyText"/>
      </w:pPr>
      <w:r>
        <w:t xml:space="preserve">Moreover, my fluency in Portuguese and English enables me to communicate effectively with local stakeholders and international partners. This is particularly valuable for projects that involve foreign collaboration or the adoption of global best practices. I am also well-versed in Brazil’s maritime laws, including the National Maritime Policy (PNM) and regulations from the Agência Nacional de Transportes Aquaviários (ANTAQ), which ensures that my work adheres to the highest standards of compliance and quality.</w:t>
      </w:r>
    </w:p>
    <w:bookmarkEnd w:id="23"/>
    <w:bookmarkStart w:id="24" w:name="conclusion"/>
    <w:p>
      <w:pPr>
        <w:pStyle w:val="Heading2"/>
      </w:pPr>
      <w:r>
        <w:t xml:space="preserve">Conclusion</w:t>
      </w:r>
    </w:p>
    <w:p>
      <w:pPr>
        <w:pStyle w:val="FirstParagraph"/>
      </w:pPr>
      <w:r>
        <w:t xml:space="preserve">Thank you for considering my application. I am excited about the opportunity to contribute my skills as a Marine Engineer to the Ministry of Infrastructure in Brazil Brasília. I am confident that my background, combined with my passion for marine engineering and dedication to Brazil’s growth, will make me a valuable asset to your team. I would welcome the chance to discuss how my experience aligns with your goals and how I can help drive innovation in the maritime sector.</w:t>
      </w:r>
    </w:p>
    <w:p>
      <w:pPr>
        <w:pStyle w:val="BodyText"/>
      </w:pPr>
      <w:r>
        <w:t xml:space="preserve">Please feel free to contact me at (61) 98765-4321 or johndoe@email.com at your earliest convenience. I am available for an interview at your schedule and look forward to the possibility of working together to advance Brazil’s maritime future.</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2026-07-21T06:21:03Z</dcterms:created>
  <dcterms:modified xsi:type="dcterms:W3CDTF">2026-07-21T06:21:03Z</dcterms:modified>
</cp:coreProperties>
</file>

<file path=docProps/custom.xml><?xml version="1.0" encoding="utf-8"?>
<Properties xmlns="http://schemas.openxmlformats.org/officeDocument/2006/custom-properties" xmlns:vt="http://schemas.openxmlformats.org/officeDocument/2006/docPropsVTypes"/>
</file>