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8e2f44aad53a3f4426fcd06af89db197e96061b"/>
    <w:p>
      <w:pPr>
        <w:pStyle w:val="Heading1"/>
      </w:pPr>
      <w:r>
        <w:t xml:space="preserve">Cover Letter for Marine Engineer Position</w:t>
      </w:r>
    </w:p>
    <w:p>
      <w:pPr>
        <w:pStyle w:val="FirstParagraph"/>
      </w:pPr>
      <w:r>
        <w:t xml:space="preserve">Dear [Hiring Manager's Name],</w:t>
      </w:r>
    </w:p>
    <w:p>
      <w:pPr>
        <w:pStyle w:val="BodyText"/>
      </w:pPr>
      <w:r>
        <w:t xml:space="preserve">I am writing to express my sincere interest in the Marine Engineer position at your esteemed organization in Israel Jerusalem. As a dedicated and experienced marine engineer with a passion for innovation and technical excellence, I am eager to contribute my expertise to support the maritime industry in this dynamic region. With my comprehensive understanding of ship systems, commitment to safety, and adaptability to diverse environments, I am confident in my ability to meet the challenges of this role while aligning with your organization’s goals.</w:t>
      </w:r>
    </w:p>
    <w:bookmarkStart w:id="20" w:name="why-israel-jerusalem"/>
    <w:p>
      <w:pPr>
        <w:pStyle w:val="Heading2"/>
      </w:pPr>
      <w:r>
        <w:t xml:space="preserve">Why Israel Jerusalem?</w:t>
      </w:r>
    </w:p>
    <w:p>
      <w:pPr>
        <w:pStyle w:val="FirstParagraph"/>
      </w:pPr>
      <w:r>
        <w:t xml:space="preserve">Israel Jerusalem is not only a city rich in history and cultural significance but also a hub for modern maritime advancements. The region’s strategic location along the Mediterranean Sea, coupled with its growing emphasis on sustainable energy and logistics, presents unique opportunities for marine engineers to drive progress. My decision to pursue this opportunity in Israel Jerusalem stems from my admiration for the country’s innovative spirit and its commitment to technological excellence. I am particularly drawn to the chance to collaborate with professionals who share a vision of advancing maritime technology while contributing to the economic and environmental well-being of the region.</w:t>
      </w:r>
    </w:p>
    <w:bookmarkEnd w:id="20"/>
    <w:bookmarkStart w:id="21" w:name="professional-background"/>
    <w:p>
      <w:pPr>
        <w:pStyle w:val="Heading2"/>
      </w:pPr>
      <w:r>
        <w:t xml:space="preserve">Professional Background</w:t>
      </w:r>
    </w:p>
    <w:p>
      <w:pPr>
        <w:pStyle w:val="FirstParagraph"/>
      </w:pPr>
      <w:r>
        <w:t xml:space="preserve">With over [X years] of experience in marine engineering, I have developed a strong foundation in designing, maintaining, and optimizing shipboard systems. My career has spanned various roles, including working on cargo vessels, cruise ships, and offshore platforms. These experiences have equipped me with a deep understanding of propulsion systems, electrical machinery, and auxiliary equipment. I hold [mention relevant certifications or licenses], which have enabled me to ensure compliance with international maritime standards such as SOLAS (Safety of Life at Sea) and MARPOL (International Convention for the Prevention of Pollution from Ships).</w:t>
      </w:r>
    </w:p>
    <w:p>
      <w:pPr>
        <w:pStyle w:val="BodyText"/>
      </w:pPr>
      <w:r>
        <w:t xml:space="preserve">In my previous position as a Marine Engineer at [Previous Company Name], I was responsible for overseeing the maintenance of critical systems on a fleet of [number] vessels. This included troubleshooting complex mechanical failures, implementing preventive maintenance schedules, and collaborating with cross-functional teams to ensure operational efficiency. My work contributed to reducing downtime by [X%] and improving fuel efficiency by [X%], demonstrating my ability to deliver measurable results in high-pressure environments.</w:t>
      </w:r>
    </w:p>
    <w:bookmarkEnd w:id="21"/>
    <w:bookmarkStart w:id="22" w:name="technical-expertise"/>
    <w:p>
      <w:pPr>
        <w:pStyle w:val="Heading2"/>
      </w:pPr>
      <w:r>
        <w:t xml:space="preserve">Technical Expertise</w:t>
      </w:r>
    </w:p>
    <w:p>
      <w:pPr>
        <w:pStyle w:val="FirstParagraph"/>
      </w:pPr>
      <w:r>
        <w:t xml:space="preserve">A key aspect of my professional identity is my technical proficiency in marine engineering. I specialize in the following areas:</w:t>
      </w:r>
    </w:p>
    <w:p>
      <w:pPr>
        <w:numPr>
          <w:ilvl w:val="0"/>
          <w:numId w:val="1001"/>
        </w:numPr>
        <w:pStyle w:val="Compact"/>
      </w:pPr>
      <w:r>
        <w:rPr>
          <w:bCs/>
          <w:b/>
        </w:rPr>
        <w:t xml:space="preserve">Propulsion Systems:</w:t>
      </w:r>
      <w:r>
        <w:t xml:space="preserve"> </w:t>
      </w:r>
      <w:r>
        <w:t xml:space="preserve">Design, installation, and maintenance of diesel and gas turbine engines.</w:t>
      </w:r>
    </w:p>
    <w:p>
      <w:pPr>
        <w:numPr>
          <w:ilvl w:val="0"/>
          <w:numId w:val="1001"/>
        </w:numPr>
        <w:pStyle w:val="Compact"/>
      </w:pPr>
      <w:r>
        <w:rPr>
          <w:bCs/>
          <w:b/>
        </w:rPr>
        <w:t xml:space="preserve">Electrical Systems:</w:t>
      </w:r>
      <w:r>
        <w:t xml:space="preserve"> </w:t>
      </w:r>
      <w:r>
        <w:t xml:space="preserve">Management of power generation, distribution, and automation systems aboard ships.</w:t>
      </w:r>
    </w:p>
    <w:p>
      <w:pPr>
        <w:numPr>
          <w:ilvl w:val="0"/>
          <w:numId w:val="1001"/>
        </w:numPr>
        <w:pStyle w:val="Compact"/>
      </w:pPr>
      <w:r>
        <w:rPr>
          <w:bCs/>
          <w:b/>
        </w:rPr>
        <w:t xml:space="preserve">Safety Protocols:</w:t>
      </w:r>
      <w:r>
        <w:t xml:space="preserve"> </w:t>
      </w:r>
      <w:r>
        <w:t xml:space="preserve">Implementation of safety procedures to ensure compliance with ISO standards and maritime regulations.</w:t>
      </w:r>
    </w:p>
    <w:p>
      <w:pPr>
        <w:numPr>
          <w:ilvl w:val="0"/>
          <w:numId w:val="1001"/>
        </w:numPr>
        <w:pStyle w:val="Compact"/>
      </w:pPr>
      <w:r>
        <w:rPr>
          <w:bCs/>
          <w:b/>
        </w:rPr>
        <w:t xml:space="preserve">Sustainable Practices:</w:t>
      </w:r>
      <w:r>
        <w:t xml:space="preserve"> </w:t>
      </w:r>
      <w:r>
        <w:t xml:space="preserve">Integration of eco-friendly technologies to reduce carbon footprints and promote environmental responsibility.</w:t>
      </w:r>
    </w:p>
    <w:p>
      <w:pPr>
        <w:pStyle w:val="FirstParagraph"/>
      </w:pPr>
      <w:r>
        <w:t xml:space="preserve">In addition to these skills, I am fluent in [languages, if applicable] and proficient in using industry-specific software such as [mention software like AutoCAD, Navisworks, or simulation tools]. These tools have allowed me to streamline workflows, enhance precision, and foster collaboration with engineers and technicians globally.</w:t>
      </w:r>
    </w:p>
    <w:bookmarkEnd w:id="22"/>
    <w:bookmarkStart w:id="23" w:name="why-you-should-hire-me"/>
    <w:p>
      <w:pPr>
        <w:pStyle w:val="Heading2"/>
      </w:pPr>
      <w:r>
        <w:t xml:space="preserve">Why You Should Hire Me</w:t>
      </w:r>
    </w:p>
    <w:p>
      <w:pPr>
        <w:pStyle w:val="FirstParagraph"/>
      </w:pPr>
      <w:r>
        <w:t xml:space="preserve">What sets me apart is my ability to combine technical expertise with a strong work ethic. I thrive in environments that demand problem-solving under pressure, as evidenced by my experience resolving critical machinery failures during long-haul voyages. My proactive approach to learning and adapting to new technologies ensures that I remain at the forefront of industry advancements. For instance, I recently completed [mention a relevant course or project], which deepened my knowledge of [specific topic, e.g., green shipping technologies or digital twins in marine engineering].</w:t>
      </w:r>
    </w:p>
    <w:p>
      <w:pPr>
        <w:pStyle w:val="BodyText"/>
      </w:pPr>
      <w:r>
        <w:t xml:space="preserve">Working in Israel Jerusalem would allow me to apply my skills in a region where the maritime sector is evolving rapidly. The country’s focus on innovation, coupled with its strategic location for trade routes, makes it an ideal place to contribute to cutting-edge projects. I am particularly interested in opportunities that align with the growing emphasis on renewable energy and smart shipping solutions, which are critical for the future of global trade.</w:t>
      </w:r>
    </w:p>
    <w:bookmarkEnd w:id="23"/>
    <w:bookmarkStart w:id="24" w:name="conclusion"/>
    <w:p>
      <w:pPr>
        <w:pStyle w:val="Heading2"/>
      </w:pPr>
      <w:r>
        <w:t xml:space="preserve">Conclusion</w:t>
      </w:r>
    </w:p>
    <w:p>
      <w:pPr>
        <w:pStyle w:val="FirstParagraph"/>
      </w:pPr>
      <w:r>
        <w:t xml:space="preserve">I am excited about the possibility of joining your team as a Marine Engineer in Israel Jerusalem and contributing to your organization’s mission of excellence. My background, technical skills, and passion for maritime engineering position me to make a meaningful impact. I would welcome the opportunity to discuss how my experience aligns with your needs and how I can contribute to your continued success.</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2026-07-23T11:08:25Z</dcterms:created>
  <dcterms:modified xsi:type="dcterms:W3CDTF">2026-07-23T11:08:25Z</dcterms:modified>
</cp:coreProperties>
</file>

<file path=docProps/custom.xml><?xml version="1.0" encoding="utf-8"?>
<Properties xmlns="http://schemas.openxmlformats.org/officeDocument/2006/custom-properties" xmlns:vt="http://schemas.openxmlformats.org/officeDocument/2006/docPropsVTypes"/>
</file>