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Marine Engineer position at [Company Name] in Kazakhstan Almaty. As a highly motivated and skilled marine engineer with over [X years] of experience in maritime systems, vessel maintenance, and offshore operations, I am eager to contribute my expertise to a dynamic organization that values innovation and technical excellence. The opportunity to work in Kazakhstan Almaty—a city at the crossroads of Central Asia—aligns perfectly with my professional aspirations and passion for marine engineering.</w:t>
      </w:r>
    </w:p>
    <w:p>
      <w:pPr>
        <w:pStyle w:val="BodyText"/>
      </w:pPr>
      <w:r>
        <w:t xml:space="preserve">With a solid foundation in both theoretical and practical aspects of marine engineering, I have consistently demonstrated my ability to design, maintain, and optimize complex maritime systems. My career has spanned roles in shipbuilding, port infrastructure development, and offshore energy projects, where I have honed my skills in mechanical systems troubleshooting, propulsion technologies, and safety protocols. For instance, during my tenure as a Marine Engineer at [Previous Company], I led the overhaul of a fleet of cargo vessels to meet international environmental standards while reducing operational downtime by 30%. This experience has equipped me with the technical acumen and problem-solving abilities necessary to excel in the demanding environment of Kazakhstan Almaty.</w:t>
      </w:r>
    </w:p>
    <w:p>
      <w:pPr>
        <w:pStyle w:val="BodyText"/>
      </w:pPr>
      <w:r>
        <w:t xml:space="preserve">Kazakhstan Almaty, as a strategic hub for trade and transportation, presents unique opportunities for marine engineers to contribute to the region’s growing maritime sector. The city’s proximity to major shipping routes and its role as a logistics center make it an ideal location for advancing sustainable and efficient maritime solutions. I am particularly drawn to the potential of working on projects that align with Kazakhstan’s vision for modernizing its infrastructure and expanding its connectivity with global markets. My background in integrating cutting-edge technologies into marine systems, such as automated control systems and eco-friendly propulsion technologies, positions me to support these initiatives effectively.</w:t>
      </w:r>
    </w:p>
    <w:p>
      <w:pPr>
        <w:pStyle w:val="BodyText"/>
      </w:pPr>
      <w:r>
        <w:t xml:space="preserve">One of my core strengths is my ability to adapt to diverse environments while maintaining a commitment to excellence. Having worked on projects across various regions, I have developed a deep understanding of the cultural and operational nuances that define successful engineering endeavors. In Kazakhstan Almaty, I am confident that my collaborative approach, attention to detail, and dedication to safety will enable me to contribute meaningfully to your team. For example, during a recent project in [Previous Location], I collaborated with cross-functional teams to implement a predictive maintenance program for offshore drilling rigs, which significantly improved equipment reliability and reduced costs. This experience has reinforced my belief that proactive planning and innovation are essential for overcoming challenges in the marine industry.</w:t>
      </w:r>
    </w:p>
    <w:p>
      <w:pPr>
        <w:pStyle w:val="BodyText"/>
      </w:pPr>
      <w:r>
        <w:t xml:space="preserve">Additionally, I bring a strong commitment to professional development and continuous learning. I hold certifications in [relevant certifications, e.g., Marine Engineering Licensing, ISO 9001 Quality Management Systems], and I regularly attend industry conferences to stay updated on emerging trends. In Kazakhstan Almaty, I am eager to leverage my knowledge of international standards such as SOLAS (Safety of Life at Sea) and MARPOL (Marine Pollution) while also gaining insights into local regulations and practices. This dual perspective will allow me to bridge global best practices with the specific needs of the region, ensuring that projects meet both technical and operational goals.</w:t>
      </w:r>
    </w:p>
    <w:p>
      <w:pPr>
        <w:pStyle w:val="BodyText"/>
      </w:pPr>
      <w:r>
        <w:t xml:space="preserve">What excites me most about this opportunity is the chance to work in a rapidly evolving environment like Kazakhstan Almaty, where marine engineering plays a pivotal role in driving economic growth. The city’s strategic location and growing emphasis on sustainable development create an ideal setting for engineers who are passionate about making a lasting impact. I am particularly interested in exploring ways to enhance the efficiency of port operations, reduce carbon footprints through renewable energy integration, and support the development of maritime infrastructure that meets both current and future demands.</w:t>
      </w:r>
    </w:p>
    <w:p>
      <w:pPr>
        <w:pStyle w:val="BodyText"/>
      </w:pPr>
      <w:r>
        <w:t xml:space="preserve">My career has been defined by a relentless pursuit of excellence, a strong work ethic, and a collaborative spirit. I thrive in fast-paced settings where technical challenges require creative solutions, and I am confident that my skills will align with the goals of [Company Name]. I am eager to bring my expertise in marine engineering to Kazakhstan Almaty and contribute to the success of your organization as we work together to shape the future of maritime innovation.</w:t>
      </w:r>
    </w:p>
    <w:p>
      <w:pPr>
        <w:pStyle w:val="BodyText"/>
      </w:pPr>
      <w:r>
        <w:t xml:space="preserve">Thank you for considering my application. I would welcome the opportunity to discuss how my background, skills, and enthusiasm for marine engineering make me a strong fit for this role. Please feel free to contact me at [phone number] or [email address] at your earliest convenience. I look forward to the possibility of contributing to the continued success of your team in Kazakhstan Almaty.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2026-07-23T11:44:47Z</dcterms:created>
  <dcterms:modified xsi:type="dcterms:W3CDTF">2026-07-23T11:44:47Z</dcterms:modified>
</cp:coreProperties>
</file>

<file path=docProps/custom.xml><?xml version="1.0" encoding="utf-8"?>
<Properties xmlns="http://schemas.openxmlformats.org/officeDocument/2006/custom-properties" xmlns:vt="http://schemas.openxmlformats.org/officeDocument/2006/docPropsVTypes"/>
</file>