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a775fb5d1537855494f044b0e8ad2cf00dcf400"/>
    <w:p>
      <w:pPr>
        <w:pStyle w:val="Heading1"/>
      </w:pPr>
      <w:r>
        <w:t xml:space="preserve">Cover Letter for Marine Engineer Position in Saudi Arabia Riyadh</w:t>
      </w:r>
    </w:p>
    <w:p>
      <w:pPr>
        <w:pStyle w:val="FirstParagraph"/>
      </w:pPr>
      <w:r>
        <w:t xml:space="preserve">Dear [Hiring Manager's Name],</w:t>
      </w:r>
    </w:p>
    <w:p>
      <w:pPr>
        <w:pStyle w:val="BodyText"/>
      </w:pPr>
      <w:r>
        <w:t xml:space="preserve">As a dedicated and experienced Marine Engineer with over [X years] of professional expertise, I am excited to apply for the Marine Engineer position at your esteemed organization in Saudi Arabia Riyadh. This opportunity aligns perfectly with my career goals and technical skills, which are deeply rooted in maritime operations, vessel maintenance, and engineering innovation. With a strong academic background in Marine Engineering and hands-on experience across diverse marine environments, I am confident in my ability to contribute meaningfully to your team while supporting the growth of Saudi Arabia’s maritime sector.</w:t>
      </w:r>
    </w:p>
    <w:bookmarkStart w:id="20" w:name="why-saudi-arabia-riyadh"/>
    <w:p>
      <w:pPr>
        <w:pStyle w:val="Heading2"/>
      </w:pPr>
      <w:r>
        <w:t xml:space="preserve">Why Saudi Arabia Riyadh?</w:t>
      </w:r>
    </w:p>
    <w:p>
      <w:pPr>
        <w:pStyle w:val="FirstParagraph"/>
      </w:pPr>
      <w:r>
        <w:t xml:space="preserve">Saudi Arabia Riyadh is a dynamic hub of economic and industrial development, and its strategic location as a key player in global trade makes it an ideal setting for a Marine Engineer. The Kingdom’s Vision 2030 initiative emphasizes the expansion of its maritime infrastructure, including ports, shipping lanes, and coastal projects. As a professional passionate about sustainable and efficient marine engineering solutions, I am eager to bring my expertise to Riyadh’s evolving landscape. My understanding of the region’s unique challenges—such as extreme weather conditions, high operational demands on vessels, and the need for cutting-edge technology—has prepared me to excel in this environment.</w:t>
      </w:r>
    </w:p>
    <w:bookmarkEnd w:id="20"/>
    <w:bookmarkStart w:id="21" w:name="professional-background-and-expertise"/>
    <w:p>
      <w:pPr>
        <w:pStyle w:val="Heading2"/>
      </w:pPr>
      <w:r>
        <w:t xml:space="preserve">Professional Background and Expertise</w:t>
      </w:r>
    </w:p>
    <w:p>
      <w:pPr>
        <w:pStyle w:val="FirstParagraph"/>
      </w:pPr>
      <w:r>
        <w:t xml:space="preserve">Throughout my career as a Marine Engineer, I have specialized in the design, maintenance, and optimization of marine propulsion systems, auxiliary machinery, and hull structures. My work has spanned both commercial and naval vessels, including cargo ships, offshore platforms, and yachts. For instance, during my tenure at [Previous Company Name], I led a team to retrofit an aging fleet with energy-efficient engines that reduced fuel consumption by 25% while complying with international environmental regulations. This project not only enhanced operational efficiency but also set a benchmark for sustainability in the industry.</w:t>
      </w:r>
    </w:p>
    <w:p>
      <w:pPr>
        <w:pStyle w:val="BodyText"/>
      </w:pPr>
      <w:r>
        <w:t xml:space="preserve">My technical proficiency includes advanced knowledge of shipboard systems such as steam turbines, diesel engines, and electrical power distribution. I hold certifications from [Relevant Certification Bodies], including the STCW (International Convention on Standards of Training, Certification and Watchkeeping for Seafarers), which underscores my commitment to safety and operational excellence. Additionally, my ability to troubleshoot complex mechanical failures under pressure has been instrumental in minimizing downtime and ensuring smooth vessel operations.</w:t>
      </w:r>
    </w:p>
    <w:bookmarkEnd w:id="21"/>
    <w:bookmarkStart w:id="22" w:name="adapting-to-saudi-arabias-maritime-needs"/>
    <w:p>
      <w:pPr>
        <w:pStyle w:val="Heading2"/>
      </w:pPr>
      <w:r>
        <w:t xml:space="preserve">Adapting to Saudi Arabia’s Maritime Needs</w:t>
      </w:r>
    </w:p>
    <w:p>
      <w:pPr>
        <w:pStyle w:val="FirstParagraph"/>
      </w:pPr>
      <w:r>
        <w:t xml:space="preserve">Saudi Arabia Riyadh’s growing maritime sector demands engineers who can navigate both technical and cultural challenges. My experience working with international teams across diverse geographies has honed my ability to collaborate effectively in multicultural environments. I am particularly drawn to the Kingdom’s emphasis on innovation and its investment in modernizing ports like Jeddah and Dammam, which serve as critical nodes for global trade. As a Marine Engineer, I aim to contribute to these initiatives by leveraging my expertise in system optimization, cost-effective maintenance strategies, and compliance with local and international maritime standards.</w:t>
      </w:r>
    </w:p>
    <w:p>
      <w:pPr>
        <w:pStyle w:val="BodyText"/>
      </w:pPr>
      <w:r>
        <w:t xml:space="preserve">Moreover, I recognize the importance of aligning engineering practices with Saudi Arabia’s environmental goals. For example, my work on reducing carbon emissions through advanced waste management systems has prepared me to support the Kingdom’s efforts in achieving a greener maritime industry. I am also familiar with the regulatory frameworks governing marine operations in the Middle East and am committed to adhering to all local protocols while fostering a culture of safety and accountability.</w:t>
      </w:r>
    </w:p>
    <w:bookmarkEnd w:id="22"/>
    <w:bookmarkStart w:id="23" w:name="why-choose-me"/>
    <w:p>
      <w:pPr>
        <w:pStyle w:val="Heading2"/>
      </w:pPr>
      <w:r>
        <w:t xml:space="preserve">Why Choose Me?</w:t>
      </w:r>
    </w:p>
    <w:p>
      <w:pPr>
        <w:pStyle w:val="FirstParagraph"/>
      </w:pPr>
      <w:r>
        <w:t xml:space="preserve">What sets me apart as a Marine Engineer is my unwavering dedication to continuous learning and adaptability. I have consistently sought opportunities to expand my knowledge, whether through professional development courses or hands-on training in emerging technologies like digital twins for vessel monitoring. My ability to balance technical precision with strategic thinking has enabled me to deliver results that exceed expectations.</w:t>
      </w:r>
    </w:p>
    <w:p>
      <w:pPr>
        <w:pStyle w:val="BodyText"/>
      </w:pPr>
      <w:r>
        <w:t xml:space="preserve">In addition, my leadership skills have been critical in managing multidisciplinary teams and ensuring seamless coordination between engineers, technicians, and operational staff. I take pride in fostering a collaborative work environment where innovation thrives, and every team member’s contributions are valued. This approach has not only improved project outcomes but also enhanced team morale and productivity.</w:t>
      </w:r>
    </w:p>
    <w:bookmarkEnd w:id="23"/>
    <w:bookmarkStart w:id="24" w:name="conclusion"/>
    <w:p>
      <w:pPr>
        <w:pStyle w:val="Heading2"/>
      </w:pPr>
      <w:r>
        <w:t xml:space="preserve">Conclusion</w:t>
      </w:r>
    </w:p>
    <w:p>
      <w:pPr>
        <w:pStyle w:val="FirstParagraph"/>
      </w:pPr>
      <w:r>
        <w:t xml:space="preserve">In summary, my qualifications as a Marine Engineer, combined with my enthusiasm for contributing to Saudi Arabia Riyadh’s maritime ambitions, make me an ideal candidate for this role. I am eager to bring my technical expertise, problem-solving acumen, and passion for excellence to your organization. I would welcome the opportunity to discuss how my background and vision align with your goals in greater detail.</w:t>
      </w:r>
    </w:p>
    <w:p>
      <w:pPr>
        <w:pStyle w:val="BodyText"/>
      </w:pPr>
      <w:r>
        <w:t xml:space="preserve">Thank you for considering my application. I look forward to the possibility of contributing to your team’s success and supporting Saudi Arabia’s continued growth as a global maritime leader.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2026-07-21T16:56:27Z</dcterms:created>
  <dcterms:modified xsi:type="dcterms:W3CDTF">2026-07-21T16:56:27Z</dcterms:modified>
</cp:coreProperties>
</file>

<file path=docProps/custom.xml><?xml version="1.0" encoding="utf-8"?>
<Properties xmlns="http://schemas.openxmlformats.org/officeDocument/2006/custom-properties" xmlns:vt="http://schemas.openxmlformats.org/officeDocument/2006/docPropsVTypes"/>
</file>