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13b4493b117c98573cc004945332bd248af8b9"/>
    <w:p>
      <w:pPr>
        <w:pStyle w:val="Heading1"/>
      </w:pPr>
      <w:r>
        <w:t xml:space="preserve">Cover Letter for Marketing Manager Position in Brazil Rio de Janeiro</w:t>
      </w:r>
    </w:p>
    <w:p>
      <w:pPr>
        <w:pStyle w:val="FirstParagraph"/>
      </w:pPr>
      <w:r>
        <w:t xml:space="preserve">Dear [Hiring Manager's Name],</w:t>
      </w:r>
    </w:p>
    <w:p>
      <w:pPr>
        <w:pStyle w:val="BodyText"/>
      </w:pPr>
      <w:r>
        <w:t xml:space="preserve">I am writing to express my enthusiastic interest in the Marketing Manager position at your esteemed organization, specifically within the vibrant and dynamic market of Brazil Rio de Janeiro. As a seasoned marketing professional with a proven track record in strategic brand development and market expansion, I am eager to contribute my expertise to drive growth and innovation in one of South America’s most culturally rich and economically significant regions. With a deep understanding of Brazilian consumer behavior, local market dynamics, and the unique opportunities presented by Rio de Janeiro’s thriving business environment, I am confident that my skills align perfectly with your organization’s goals.</w:t>
      </w:r>
    </w:p>
    <w:bookmarkStart w:id="20" w:name="professional-background-and-expertise"/>
    <w:p>
      <w:pPr>
        <w:pStyle w:val="Heading2"/>
      </w:pPr>
      <w:r>
        <w:t xml:space="preserve">Professional Background and Expertise</w:t>
      </w:r>
    </w:p>
    <w:p>
      <w:pPr>
        <w:pStyle w:val="FirstParagraph"/>
      </w:pPr>
      <w:r>
        <w:t xml:space="preserve">Over the past decade, I have dedicated my career to shaping impactful marketing strategies that resonate with diverse audiences. As a Marketing Manager at [Previous Company Name], I led cross-functional teams to develop and execute campaigns that increased brand visibility by 40% within two years. My work in digital marketing, content creation, and data-driven decision-making has consistently delivered measurable results, from boosting customer engagement to achieving substantial revenue growth. This experience has equipped me with the tools to navigate complex markets while maintaining a focus on creativity, analytics, and long-term brand value.</w:t>
      </w:r>
    </w:p>
    <w:p>
      <w:pPr>
        <w:pStyle w:val="BodyText"/>
      </w:pPr>
      <w:r>
        <w:t xml:space="preserve">In my role as a Marketing Manager in [Previous Location], I specialized in adapting global strategies to local contexts. For instance, I spearheaded a campaign for an international fashion brand that leveraged Brazil’s cultural heritage and social trends to create a localized identity. This initiative not only strengthened the brand’s presence in the region but also fostered deeper connections with consumers. My ability to balance global insights with hyper-local execution has been a cornerstone of my success, and I am excited to bring this approach to your organization in Brazil Rio de Janeiro.</w:t>
      </w:r>
    </w:p>
    <w:bookmarkEnd w:id="20"/>
    <w:bookmarkStart w:id="21" w:name="X2a764785328900a470cd363fde6318c6f6cd426"/>
    <w:p>
      <w:pPr>
        <w:pStyle w:val="Heading2"/>
      </w:pPr>
      <w:r>
        <w:t xml:space="preserve">Understanding the Brazil Rio de Janeiro Market</w:t>
      </w:r>
    </w:p>
    <w:p>
      <w:pPr>
        <w:pStyle w:val="FirstParagraph"/>
      </w:pPr>
      <w:r>
        <w:t xml:space="preserve">Brazil, as the largest economy in South America, offers a vast and diverse market with unique challenges and opportunities. Rio de Janeiro, in particular, is a hub of creativity, tourism, and commerce that demands a nuanced marketing strategy. The city’s blend of traditional culture and modern innovation creates an environment where brands must be both authentic and forward-thinking. My research into the Brazilian market has revealed key trends such as the growing influence of social media platforms like Instagram and Facebook in shaping consumer decisions, as well as the importance of sustainability and inclusivity in brand messaging.</w:t>
      </w:r>
    </w:p>
    <w:p>
      <w:pPr>
        <w:pStyle w:val="BodyText"/>
      </w:pPr>
      <w:r>
        <w:t xml:space="preserve">Having studied Brazilian consumer behavior extensively, I understand that success in this market requires more than just translation—it demands cultural resonance. For example, campaigns that highlight local festivals such as Carnival or Rio’s iconic landmarks often resonate deeply with audiences. Additionally, the rise of e-commerce and digital engagement among younger demographics presents a critical opportunity for brands to innovate. As a Marketing Manager, I am committed to developing strategies that not only reflect these insights but also anticipate future trends, ensuring your organization remains at the forefront of the market.</w:t>
      </w:r>
    </w:p>
    <w:bookmarkEnd w:id="21"/>
    <w:bookmarkStart w:id="22" w:name="key-achievements-and-contributions"/>
    <w:p>
      <w:pPr>
        <w:pStyle w:val="Heading2"/>
      </w:pPr>
      <w:r>
        <w:t xml:space="preserve">Key Achievements and Contributions</w:t>
      </w:r>
    </w:p>
    <w:p>
      <w:pPr>
        <w:pStyle w:val="FirstParagraph"/>
      </w:pPr>
      <w:r>
        <w:t xml:space="preserve">One of my most notable achievements was leading a rebranding initiative for a multinational technology company operating in Latin America. By conducting in-depth market research and collaborating with local influencers, we successfully positioned the brand as a leader in innovation while maintaining its global identity. This effort resulted in a 25% increase in market share within six months. Another accomplishment was the launch of a sustainability-focused campaign that aligned with Brazil’s growing environmental consciousness, which led to a 30% rise in customer loyalty metrics.</w:t>
      </w:r>
    </w:p>
    <w:p>
      <w:pPr>
        <w:pStyle w:val="BodyText"/>
      </w:pPr>
      <w:r>
        <w:t xml:space="preserve">My expertise extends beyond traditional marketing to include social media strategy, content marketing, and performance analytics. For instance, I developed a content calendar for a travel brand that utilized user-generated content and interactive storytelling to engage audiences. This approach increased social media followers by 50% in three months and drove a 20% increase in website traffic. These experiences have honed my ability to create campaigns that are both creative and data-driven, ensuring alignment with business objectives.</w:t>
      </w:r>
    </w:p>
    <w:bookmarkEnd w:id="22"/>
    <w:bookmarkStart w:id="23" w:name="why-this-role-in-brazil-rio-de-janeiro"/>
    <w:p>
      <w:pPr>
        <w:pStyle w:val="Heading2"/>
      </w:pPr>
      <w:r>
        <w:t xml:space="preserve">Why This Role in Brazil Rio de Janeiro?</w:t>
      </w:r>
    </w:p>
    <w:p>
      <w:pPr>
        <w:pStyle w:val="FirstParagraph"/>
      </w:pPr>
      <w:r>
        <w:t xml:space="preserve">The opportunity to serve as a Marketing Manager in Brazil Rio de Janeiro is particularly compelling for several reasons. First, the city’s dynamic atmosphere offers a fertile ground for innovation and experimentation. As someone who thrives in fast-paced environments, I am eager to contribute to an organization that values agility and creativity. Second, the cultural diversity of Rio de Janeiro presents an exciting challenge: crafting campaigns that speak to a broad spectrum of consumers while maintaining authenticity.</w:t>
      </w:r>
    </w:p>
    <w:p>
      <w:pPr>
        <w:pStyle w:val="BodyText"/>
      </w:pPr>
      <w:r>
        <w:t xml:space="preserve">Furthermore, I am deeply passionate about contributing to Brazil’s economic growth and fostering global partnerships. The country’s growing middle class and increasing digital adoption create a compelling landscape for brands willing to invest in long-term relationships. I believe my background in international markets, combined with my dedication to understanding local nuances, positions me to make a meaningful impact. I am particularly drawn to your organization’s mission of [mention specific company values or goals if known], as it aligns closely with my professional philosophy.</w:t>
      </w:r>
    </w:p>
    <w:bookmarkEnd w:id="23"/>
    <w:bookmarkStart w:id="24" w:name="conclusion"/>
    <w:p>
      <w:pPr>
        <w:pStyle w:val="Heading2"/>
      </w:pPr>
      <w:r>
        <w:t xml:space="preserve">Conclusion</w:t>
      </w:r>
    </w:p>
    <w:p>
      <w:pPr>
        <w:pStyle w:val="FirstParagraph"/>
      </w:pPr>
      <w:r>
        <w:t xml:space="preserve">In conclusion, I am confident that my experience, insights, and passion for marketing make me an ideal candidate for the Marketing Manager position in Brazil Rio de Janeiro. I am eager to bring my strategic mindset, cultural awareness, and proven results to your team. Thank you for considering my application. I would welcome the opportunity to discuss how my skills and vision can contribute to your organization’s continued success in this vibrant market.</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Brazil Rio de Janeiro</dc:title>
  <dc:creator/>
  <dc:language>en</dc:language>
  <cp:keywords/>
  <dcterms:created xsi:type="dcterms:W3CDTF">2026-07-24T16:53:38Z</dcterms:created>
  <dcterms:modified xsi:type="dcterms:W3CDTF">2026-07-24T16:53:38Z</dcterms:modified>
</cp:coreProperties>
</file>

<file path=docProps/custom.xml><?xml version="1.0" encoding="utf-8"?>
<Properties xmlns="http://schemas.openxmlformats.org/officeDocument/2006/custom-properties" xmlns:vt="http://schemas.openxmlformats.org/officeDocument/2006/docPropsVTypes"/>
</file>