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5" w:name="X201e04c64b3a767c8fcf06e830e3362fc544e40"/>
    <w:p>
      <w:pPr>
        <w:pStyle w:val="Heading1"/>
      </w:pPr>
      <w:r>
        <w:t xml:space="preserve">Cover Letter for Marketing Manager Position in France Lyon</w:t>
      </w:r>
    </w:p>
    <w:p>
      <w:pPr>
        <w:pStyle w:val="FirstParagraph"/>
      </w:pPr>
      <w:r>
        <w:t xml:space="preserve">Dear [Hiring Manager's Name],</w:t>
      </w:r>
    </w:p>
    <w:p>
      <w:pPr>
        <w:pStyle w:val="BodyText"/>
      </w:pPr>
      <w:r>
        <w:t xml:space="preserve">I am writing to express my enthusiastic interest in the Marketing Manager position at [Company Name] in Lyon, France. As a seasoned marketing professional with a proven track record of driving brand growth and innovation, I am eager to contribute my expertise to your organization’s dynamic business environment. Lyon, a vibrant hub of culture, technology, and commerce in France, offers an ideal setting for strategic marketing initiatives that align with the evolving needs of both local and international markets. My background in developing data-driven marketing strategies, fostering community engagement, and leveraging digital tools to enhance brand visibility makes me a strong fit for this role.</w:t>
      </w:r>
    </w:p>
    <w:bookmarkStart w:id="20" w:name="Xf71aa307cabee046e2e1e2a8970d7a14d64aa6f"/>
    <w:p>
      <w:pPr>
        <w:pStyle w:val="Heading2"/>
      </w:pPr>
      <w:r>
        <w:t xml:space="preserve">Why France Lyon? A Strategic Choice for Marketing Excellence</w:t>
      </w:r>
    </w:p>
    <w:p>
      <w:pPr>
        <w:pStyle w:val="FirstParagraph"/>
      </w:pPr>
      <w:r>
        <w:t xml:space="preserve">Lyon is not only the third-largest city in France but also a cornerstone of innovation and creativity. As a global business center, it attracts entrepreneurs, startups, and established enterprises across industries such as technology, fashion, gastronomy, and cultural heritage. The city’s unique blend of tradition and modernity creates a fertile ground for marketing professionals to craft campaigns that resonate with diverse audiences. My decision to pursue this opportunity in Lyon is rooted in its potential to redefine marketing strategies through cross-cultural collaboration and localized approaches.</w:t>
      </w:r>
    </w:p>
    <w:p>
      <w:pPr>
        <w:pStyle w:val="BodyText"/>
      </w:pPr>
      <w:r>
        <w:t xml:space="preserve">Having worked on international projects across Europe, I understand the importance of tailoring messaging to reflect regional nuances while maintaining a cohesive brand identity. In France, where consumer behavior is deeply influenced by cultural values and local traditions, the role of a Marketing Manager requires both analytical rigor and creative flair. My experience in developing campaigns that bridge global trends with local relevance positions me to excel in Lyon’s competitive market.</w:t>
      </w:r>
    </w:p>
    <w:bookmarkEnd w:id="20"/>
    <w:bookmarkStart w:id="21" w:name="X588b7175044b10b1ad8ad2670558745efe2e763"/>
    <w:p>
      <w:pPr>
        <w:pStyle w:val="Heading2"/>
      </w:pPr>
      <w:r>
        <w:t xml:space="preserve">Marketing Manager: A Proven Track Record of Success</w:t>
      </w:r>
    </w:p>
    <w:p>
      <w:pPr>
        <w:pStyle w:val="FirstParagraph"/>
      </w:pPr>
      <w:r>
        <w:t xml:space="preserve">As a Marketing Manager, I have consistently delivered measurable results through strategic planning, cross-functional collaboration, and a customer-centric mindset. At my previous role at [Previous Company Name], I led the rebranding of a mid-sized tech startup, resulting in a 40% increase in market share within 12 months. By leveraging digital marketing tools such as SEO, social media analytics, and content marketing, I was able to enhance brand awareness and drive customer engagement across multiple platforms.</w:t>
      </w:r>
    </w:p>
    <w:p>
      <w:pPr>
        <w:pStyle w:val="BodyText"/>
      </w:pPr>
      <w:r>
        <w:t xml:space="preserve">My responsibilities included managing budgets for multi-channel campaigns, analyzing consumer data to identify growth opportunities, and mentoring a team of junior marketers. One of my most notable achievements was the launch of a targeted email marketing campaign that boosted customer retention by 25% in six months. These experiences have honed my ability to think critically about market dynamics while maintaining a focus on long-term brand value.</w:t>
      </w:r>
    </w:p>
    <w:bookmarkEnd w:id="21"/>
    <w:bookmarkStart w:id="22" w:name="X5b7a6375245c7c2598f38bba5b7b24bc69a72f8"/>
    <w:p>
      <w:pPr>
        <w:pStyle w:val="Heading2"/>
      </w:pPr>
      <w:r>
        <w:t xml:space="preserve">Adapting to France Lyon’s Unique Market Landscape</w:t>
      </w:r>
    </w:p>
    <w:p>
      <w:pPr>
        <w:pStyle w:val="FirstParagraph"/>
      </w:pPr>
      <w:r>
        <w:t xml:space="preserve">The Marketing Manager role in France Lyon demands a deep understanding of the region’s economic and cultural landscape. Lyon is home to a thriving startup ecosystem, a historic focus on gastronomy, and a growing emphasis on sustainability. As such, I believe my ability to adapt marketing strategies to meet these unique challenges is an asset. For example, in previous roles, I have collaborated with local partners to create campaigns that highlight regional heritage while appealing to modern audiences.</w:t>
      </w:r>
    </w:p>
    <w:p>
      <w:pPr>
        <w:pStyle w:val="BodyText"/>
      </w:pPr>
      <w:r>
        <w:t xml:space="preserve">Additionally, Lyon’s status as a cultural and artistic epicenter presents opportunities for innovative marketing initiatives. I have experience designing campaigns that align with local events such as the Lyon Biennale or the Fête des Lumières, which can be leveraged to create immersive brand experiences. My proficiency in French, combined with my understanding of French business practices, ensures seamless communication and collaboration with stakeholders in Lyon.</w:t>
      </w:r>
    </w:p>
    <w:bookmarkEnd w:id="22"/>
    <w:bookmarkStart w:id="23" w:name="why-i-am-the-ideal-candidate"/>
    <w:p>
      <w:pPr>
        <w:pStyle w:val="Heading2"/>
      </w:pPr>
      <w:r>
        <w:t xml:space="preserve">Why I Am the Ideal Candidate</w:t>
      </w:r>
    </w:p>
    <w:p>
      <w:pPr>
        <w:pStyle w:val="FirstParagraph"/>
      </w:pPr>
      <w:r>
        <w:t xml:space="preserve">What sets me apart is my ability to merge creativity with analytics. I am not only skilled in crafting compelling narratives but also in using data to refine strategies and measure impact. For instance, during a recent campaign for a fashion brand, I utilized A/B testing to optimize ad performance, resulting in a 30% increase in conversion rates. This data-driven approach ensures that every marketing initiative is both innovative and effective.</w:t>
      </w:r>
    </w:p>
    <w:p>
      <w:pPr>
        <w:pStyle w:val="BodyText"/>
      </w:pPr>
      <w:r>
        <w:t xml:space="preserve">Moreover, my experience working with diverse teams has taught me the importance of adaptability and cultural sensitivity. In Lyon, where collaboration between local and international stakeholders is key, I am confident in my ability to foster partnerships that drive mutual growth. My proactive approach to problem-solving and commitment to continuous learning further align with the values of a forward-thinking organization like yours.</w:t>
      </w:r>
    </w:p>
    <w:bookmarkEnd w:id="23"/>
    <w:bookmarkStart w:id="24" w:name="conclusion-a-partnership-for-growth"/>
    <w:p>
      <w:pPr>
        <w:pStyle w:val="Heading2"/>
      </w:pPr>
      <w:r>
        <w:t xml:space="preserve">Conclusion: A Partnership for Growth</w:t>
      </w:r>
    </w:p>
    <w:p>
      <w:pPr>
        <w:pStyle w:val="FirstParagraph"/>
      </w:pPr>
      <w:r>
        <w:t xml:space="preserve">In conclusion, I am excited about the opportunity to contribute my skills as a Marketing Manager to [Company Name] in Lyon. My passion for marketing, combined with my strategic mindset and cultural awareness, aligns perfectly with the innovative spirit of this vibrant city. I am eager to collaborate with your team to create impactful campaigns that resonate with Lyon’s diverse audience and position your brand as a leader in the market.</w:t>
      </w:r>
    </w:p>
    <w:p>
      <w:pPr>
        <w:pStyle w:val="BodyText"/>
      </w:pPr>
      <w:r>
        <w:t xml:space="preserve">Thank you for considering my application. I would welcome the chance to discuss how my experience and vision can contribute to [Company Name]’s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2026-07-23T20:54:08Z</dcterms:created>
  <dcterms:modified xsi:type="dcterms:W3CDTF">2026-07-23T20:54:08Z</dcterms:modified>
</cp:coreProperties>
</file>

<file path=docProps/custom.xml><?xml version="1.0" encoding="utf-8"?>
<Properties xmlns="http://schemas.openxmlformats.org/officeDocument/2006/custom-properties" xmlns:vt="http://schemas.openxmlformats.org/officeDocument/2006/docPropsVTypes"/>
</file>