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Japan</w:t>
      </w:r>
      <w:r>
        <w:t xml:space="preserve"> </w:t>
      </w:r>
      <w:r>
        <w:t xml:space="preserve">Osaka</w:t>
      </w:r>
    </w:p>
    <w:bookmarkStart w:id="26" w:name="X8588b49fe86cbd5dbcb8192f8f938036e15bedc"/>
    <w:p>
      <w:pPr>
        <w:pStyle w:val="Heading1"/>
      </w:pPr>
      <w:r>
        <w:t xml:space="preserve">Cover Letter for Marketing Manager Position in Japan Osaka</w:t>
      </w:r>
    </w:p>
    <w:p>
      <w:pPr>
        <w:pStyle w:val="FirstParagraph"/>
      </w:pPr>
      <w:r>
        <w:rPr>
          <w:bCs/>
          <w:b/>
        </w:rPr>
        <w:t xml:space="preserve">Dear Hiring Manager,</w:t>
      </w:r>
    </w:p>
    <w:p>
      <w:pPr>
        <w:pStyle w:val="BodyText"/>
      </w:pPr>
      <w:r>
        <w:t xml:space="preserve">I am writing to express my sincere interest in the Marketing Manager position at your esteemed organization in Japan, specifically Osaka. As a seasoned marketing professional with a proven track record of driving brand growth and market expansion, I am eager to contribute my expertise to support your company’s strategic goals in one of Asia’s most vibrant economic hubs. My passion for bridging global marketing strategies with local cultural nuances aligns perfectly with the dynamic environment of Japan Osaka, where innovation and tradition coexist seamlessly.</w:t>
      </w:r>
    </w:p>
    <w:bookmarkStart w:id="20" w:name="professional-background-and-expertise"/>
    <w:p>
      <w:pPr>
        <w:pStyle w:val="Heading2"/>
      </w:pPr>
      <w:r>
        <w:t xml:space="preserve">Professional Background and Expertise</w:t>
      </w:r>
    </w:p>
    <w:p>
      <w:pPr>
        <w:pStyle w:val="FirstParagraph"/>
      </w:pPr>
      <w:r>
        <w:t xml:space="preserve">With over a decade of experience in marketing across multinational corporations and startups, I have developed a deep understanding of how to create impactful campaigns that resonate with diverse audiences. My career has been defined by a commitment to data-driven decision-making, creative problem-solving, and fostering long-term customer relationships. As a Marketing Manager, I have successfully led teams to launch products in competitive markets, increase brand visibility by 40% within two years, and achieve measurable ROI through targeted digital and traditional marketing initiatives.</w:t>
      </w:r>
    </w:p>
    <w:p>
      <w:pPr>
        <w:pStyle w:val="BodyText"/>
      </w:pPr>
      <w:r>
        <w:t xml:space="preserve">My expertise spans market research, product positioning, content strategy, and cross-channel advertising. In my current role at a global tech firm headquartered in Singapore, I spearheaded a rebranding campaign that elevated our market share in Southeast Asia by 25%. This experience honed my ability to adapt strategies to local markets while maintaining a cohesive global brand identity—a skill I believe is critical for success in Japan Osaka. The Japanese market, with its unique consumer behaviors and emphasis on quality, requires a nuanced approach that balances innovation with respect for tradition. I am confident in my ability to navigate these complexities and deliver results that align with your company’s vision.</w:t>
      </w:r>
    </w:p>
    <w:bookmarkEnd w:id="20"/>
    <w:bookmarkStart w:id="21" w:name="X049b19acd477d636f779d169984e2e1bad74e74"/>
    <w:p>
      <w:pPr>
        <w:pStyle w:val="Heading2"/>
      </w:pPr>
      <w:r>
        <w:t xml:space="preserve">Understanding of Japan Osaka’s Market Landscape</w:t>
      </w:r>
    </w:p>
    <w:p>
      <w:pPr>
        <w:pStyle w:val="FirstParagraph"/>
      </w:pPr>
      <w:r>
        <w:t xml:space="preserve">Japan Osaka is a city known for its blend of historical heritage and cutting-edge modernity, making it a strategic location for businesses aiming to tap into the Japanese market. As a Marketing Manager, I recognize that success in this region requires more than just linguistic proficiency—it demands cultural sensitivity, an understanding of local regulations, and the ability to connect with consumers on an emotional level. My previous work with Japanese clients and partnerships has given me firsthand insight into the importance of building trust through transparency and consistency.</w:t>
      </w:r>
    </w:p>
    <w:p>
      <w:pPr>
        <w:pStyle w:val="BodyText"/>
      </w:pPr>
      <w:r>
        <w:t xml:space="preserve">For example, while working with a European fashion brand targeting Japanese consumers, I led a campaign that emphasized sustainability and craftsmanship, aligning with the values of Osaka’s eco-conscious demographic. The campaign resulted in a 30% increase in sales within six months. This experience reinforced my belief that effective marketing in Japan Osaka is not just about promotion—it’s about storytelling, community engagement, and creating value that resonates with local sensibilities.</w:t>
      </w:r>
    </w:p>
    <w:bookmarkEnd w:id="21"/>
    <w:bookmarkStart w:id="22" w:name="X3b6a1774e308f2fd56f6ac9e80f9cfe0538af3e"/>
    <w:p>
      <w:pPr>
        <w:pStyle w:val="Heading2"/>
      </w:pPr>
      <w:r>
        <w:t xml:space="preserve">Adaptability and Leadership in Cross-Cultural Environments</w:t>
      </w:r>
    </w:p>
    <w:p>
      <w:pPr>
        <w:pStyle w:val="FirstParagraph"/>
      </w:pPr>
      <w:r>
        <w:t xml:space="preserve">One of my core strengths as a Marketing Manager is my ability to lead cross-functional teams in multicultural settings. I have managed projects involving teams from Japan, the United States, and Europe, ensuring that communication barriers were overcome through clear processes and mutual respect. In Osaka’s fast-paced business environment, where collaboration and efficiency are paramount, I thrive by fostering open dialogue and empowering team members to contribute their unique perspectives.</w:t>
      </w:r>
    </w:p>
    <w:p>
      <w:pPr>
        <w:pStyle w:val="BodyText"/>
      </w:pPr>
      <w:r>
        <w:t xml:space="preserve">I am also well-versed in digital marketing tools and platforms popular in Japan, such as LINE Business, Twitter/X, and Google Ads. My knowledge of local social media trends allows me to craft campaigns that engage audiences effectively. For instance, I once developed a TikTok strategy for a client’s B2C product launch in Japan, which generated over 500K views and 10% higher engagement compared to traditional channels. This success underscores my ability to leverage technology and data analytics to drive measurable outcomes.</w:t>
      </w:r>
    </w:p>
    <w:bookmarkEnd w:id="22"/>
    <w:bookmarkStart w:id="23" w:name="X4396b844f84e629f3dc219c3526586faef182ee"/>
    <w:p>
      <w:pPr>
        <w:pStyle w:val="Heading2"/>
      </w:pPr>
      <w:r>
        <w:t xml:space="preserve">Vision for the Role of Marketing Manager in Japan Osaka</w:t>
      </w:r>
    </w:p>
    <w:p>
      <w:pPr>
        <w:pStyle w:val="FirstParagraph"/>
      </w:pPr>
      <w:r>
        <w:t xml:space="preserve">As a Marketing Manager in Japan Osaka, I aim to build a strong foundation for your brand by conducting comprehensive market research, identifying untapped opportunities, and developing campaigns that reflect both global standards and local preferences. I envision collaborating closely with your team to create a marketing strategy that emphasizes innovation while staying true to the core values of your organization.</w:t>
      </w:r>
    </w:p>
    <w:p>
      <w:pPr>
        <w:pStyle w:val="BodyText"/>
      </w:pPr>
      <w:r>
        <w:t xml:space="preserve">One of my priorities would be to establish a deeper connection with Osaka’s diverse population, from young professionals in Umeda to traditional artisans in Nishinomaru. By leveraging data analytics and consumer insights, I plan to design targeted campaigns that address specific needs and aspirations. Additionally, I am keen on exploring partnerships with local influencers and community organizations to enhance brand visibility and credibility.</w:t>
      </w:r>
    </w:p>
    <w:bookmarkEnd w:id="23"/>
    <w:bookmarkStart w:id="24" w:name="commitment-to-continuous-improvement"/>
    <w:p>
      <w:pPr>
        <w:pStyle w:val="Heading2"/>
      </w:pPr>
      <w:r>
        <w:t xml:space="preserve">Commitment to Continuous Improvement</w:t>
      </w:r>
    </w:p>
    <w:p>
      <w:pPr>
        <w:pStyle w:val="FirstParagraph"/>
      </w:pPr>
      <w:r>
        <w:t xml:space="preserve">I am deeply committed to staying ahead of industry trends and continuously refining my skills as a Marketing Manager. I regularly attend conferences, participate in webinars, and engage with marketing communities to stay informed about the latest strategies and technologies. In Japan Osaka, where the business landscape evolves rapidly, this proactive approach ensures that I can adapt swiftly to changing conditions and deliver results that exceed expectations.</w:t>
      </w:r>
    </w:p>
    <w:p>
      <w:pPr>
        <w:pStyle w:val="BodyText"/>
      </w:pPr>
      <w:r>
        <w:t xml:space="preserve">My goal is not just to meet objectives but to exceed them by fostering a culture of creativity, accountability, and excellence within your team. I believe that the key to successful marketing in Japan lies in understanding the human element behind every interaction—whether it’s a customer’s preference for personalized service or a partner’s desire for long-term collaboration.</w:t>
      </w:r>
    </w:p>
    <w:bookmarkEnd w:id="24"/>
    <w:bookmarkStart w:id="25" w:name="conclusion"/>
    <w:p>
      <w:pPr>
        <w:pStyle w:val="Heading2"/>
      </w:pPr>
      <w:r>
        <w:t xml:space="preserve">Conclusion</w:t>
      </w:r>
    </w:p>
    <w:p>
      <w:pPr>
        <w:pStyle w:val="FirstParagraph"/>
      </w:pPr>
      <w:r>
        <w:t xml:space="preserve">In conclusion, I am excited about the opportunity to contribute my skills and experience as a Marketing Manager in Japan Osaka. My background in global marketing, combined with my dedication to understanding local markets, makes me an ideal candidate for this role. I am confident that my strategic mindset, cultural awareness, and passion for innovation will add significant value to your organization.</w:t>
      </w:r>
    </w:p>
    <w:p>
      <w:pPr>
        <w:pStyle w:val="BodyText"/>
      </w:pPr>
      <w:r>
        <w:t xml:space="preserve">Thank you for considering my application. I would welcome the chance to discuss how my qualifications align with your needs and how I can contribute to the continued success of your company in Japan Osaka.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Japan Osaka</dc:title>
  <dc:creator/>
  <cp:keywords/>
  <dcterms:created xsi:type="dcterms:W3CDTF">2025-12-15T22:22:18Z</dcterms:created>
  <dcterms:modified xsi:type="dcterms:W3CDTF">2025-12-15T22:22:18Z</dcterms:modified>
</cp:coreProperties>
</file>

<file path=docProps/custom.xml><?xml version="1.0" encoding="utf-8"?>
<Properties xmlns="http://schemas.openxmlformats.org/officeDocument/2006/custom-properties" xmlns:vt="http://schemas.openxmlformats.org/officeDocument/2006/docPropsVTypes"/>
</file>