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Marketing Manager position at [Company Name] in Yangon, Myanmar. As a seasoned marketing professional with a proven track record of driving brand growth and market penetration, I am eager to contribute my expertise to a dynamic organization like yours. My extensive experience in strategic marketing, combined with my deep understanding of the unique cultural and economic landscape of Myanmar Yangon, makes me an ideal candidate for this role.</w:t>
      </w:r>
    </w:p>
    <w:p>
      <w:pPr>
        <w:pStyle w:val="BodyText"/>
      </w:pPr>
      <w:r>
        <w:t xml:space="preserve">Having spent over [X years] in the field of marketing, I have cultivated a comprehensive skill set that aligns perfectly with the demands of a Marketing Manager position. From developing data-driven strategies to executing innovative campaigns, I have consistently delivered results that elevate brand visibility and customer engagement. My career has been defined by a passion for connecting businesses with their target audiences, and I am particularly excited about the opportunity to apply this expertise in Myanmar Yangon, where the market is both vibrant and full of untapped potential.</w:t>
      </w:r>
    </w:p>
    <w:bookmarkStart w:id="20" w:name="why-marketing-manager"/>
    <w:p>
      <w:pPr>
        <w:pStyle w:val="Heading2"/>
      </w:pPr>
      <w:r>
        <w:t xml:space="preserve">Why Marketing Manager?</w:t>
      </w:r>
    </w:p>
    <w:p>
      <w:pPr>
        <w:pStyle w:val="FirstParagraph"/>
      </w:pPr>
      <w:r>
        <w:t xml:space="preserve">The role of a Marketing Manager is not just a job—it’s a strategic mission. In Myanmar Yangon, where the business environment is evolving rapidly, a Marketing Manager must be both an innovator and a problem-solver. My background in marketing has equipped me with the ability to navigate complex challenges, whether it’s optimizing digital campaigns for local audiences or crafting messaging that resonates with diverse demographics. I understand that in Yangon’s competitive market, success hinges on cultural sensitivity, adaptability, and a deep understanding of consumer behavior.</w:t>
      </w:r>
    </w:p>
    <w:p>
      <w:pPr>
        <w:pStyle w:val="BodyText"/>
      </w:pPr>
      <w:r>
        <w:t xml:space="preserve">One of my most significant achievements as a Marketing Manager was [specific example: e.g., "leading a campaign that increased brand awareness by 40% within six months in Southeast Asia"]. This experience taught me the importance of tailoring strategies to local contexts while maintaining a global perspective. In Myanmar Yangon, where traditional and digital marketing channels coexist, I am confident in my ability to bridge these gaps and create cohesive campaigns that drive measurable results.</w:t>
      </w:r>
    </w:p>
    <w:bookmarkEnd w:id="20"/>
    <w:bookmarkStart w:id="21" w:name="understanding-myanmar-yangons-market"/>
    <w:p>
      <w:pPr>
        <w:pStyle w:val="Heading2"/>
      </w:pPr>
      <w:r>
        <w:t xml:space="preserve">Understanding Myanmar Yangon’s Market</w:t>
      </w:r>
    </w:p>
    <w:p>
      <w:pPr>
        <w:pStyle w:val="FirstParagraph"/>
      </w:pPr>
      <w:r>
        <w:t xml:space="preserve">Myanmar Yangon is a city of contrasts—where ancient temples stand alongside modern skyscrapers, and traditional values intersect with global trends. As a Marketing Manager in this environment, I recognize the importance of balancing authenticity with innovation. I have studied the cultural nuances of Myanmar’s consumer base and understand that effective marketing in Yangon requires more than just translation; it demands storytelling that reflects local values and aspirations.</w:t>
      </w:r>
    </w:p>
    <w:p>
      <w:pPr>
        <w:pStyle w:val="BodyText"/>
      </w:pPr>
      <w:r>
        <w:t xml:space="preserve">For instance, during my time working with [previous company or project], I developed a campaign that leveraged local festivals and community traditions to build brand loyalty. This approach not only enhanced engagement but also fostered a sense of connection with the audience. In Yangon, where personal relationships are highly valued, I believe that marketing must be rooted in trust and mutual respect. My ability to build these connections will be a valuable asset to your team.</w:t>
      </w:r>
    </w:p>
    <w:bookmarkEnd w:id="21"/>
    <w:bookmarkStart w:id="22" w:name="key-skills-and-qualifications"/>
    <w:p>
      <w:pPr>
        <w:pStyle w:val="Heading2"/>
      </w:pPr>
      <w:r>
        <w:t xml:space="preserve">Key Skills and Qualifications</w:t>
      </w:r>
    </w:p>
    <w:p>
      <w:pPr>
        <w:pStyle w:val="FirstParagraph"/>
      </w:pPr>
      <w:r>
        <w:t xml:space="preserve">As a Marketing Manager, I bring a robust combination of skills that are essential for success in today’s fast-paced market. These include:</w:t>
      </w:r>
    </w:p>
    <w:p>
      <w:pPr>
        <w:numPr>
          <w:ilvl w:val="0"/>
          <w:numId w:val="1001"/>
        </w:numPr>
        <w:pStyle w:val="Compact"/>
      </w:pPr>
      <w:r>
        <w:rPr>
          <w:bCs/>
          <w:b/>
        </w:rPr>
        <w:t xml:space="preserve">Strategic Planning:</w:t>
      </w:r>
      <w:r>
        <w:t xml:space="preserve"> </w:t>
      </w:r>
      <w:r>
        <w:t xml:space="preserve">I excel at creating long-term marketing strategies that align with business objectives while addressing the unique challenges of Myanmar Yangon’s market.</w:t>
      </w:r>
    </w:p>
    <w:p>
      <w:pPr>
        <w:numPr>
          <w:ilvl w:val="0"/>
          <w:numId w:val="1001"/>
        </w:numPr>
        <w:pStyle w:val="Compact"/>
      </w:pPr>
      <w:r>
        <w:rPr>
          <w:bCs/>
          <w:b/>
        </w:rPr>
        <w:t xml:space="preserve">Digital Marketing Expertise:</w:t>
      </w:r>
      <w:r>
        <w:t xml:space="preserve"> </w:t>
      </w:r>
      <w:r>
        <w:t xml:space="preserve">With proficiency in SEO, social media, and content marketing, I am adept at leveraging digital platforms to reach and engage target audiences in Yangon.</w:t>
      </w:r>
    </w:p>
    <w:p>
      <w:pPr>
        <w:numPr>
          <w:ilvl w:val="0"/>
          <w:numId w:val="1001"/>
        </w:numPr>
        <w:pStyle w:val="Compact"/>
      </w:pPr>
      <w:r>
        <w:rPr>
          <w:bCs/>
          <w:b/>
        </w:rPr>
        <w:t xml:space="preserve">Data Analysis:</w:t>
      </w:r>
      <w:r>
        <w:t xml:space="preserve"> </w:t>
      </w:r>
      <w:r>
        <w:t xml:space="preserve">My background in analyzing market trends and consumer behavior allows me to make informed decisions that maximize ROI.</w:t>
      </w:r>
    </w:p>
    <w:p>
      <w:pPr>
        <w:numPr>
          <w:ilvl w:val="0"/>
          <w:numId w:val="1001"/>
        </w:numPr>
        <w:pStyle w:val="Compact"/>
      </w:pPr>
      <w:r>
        <w:rPr>
          <w:bCs/>
          <w:b/>
        </w:rPr>
        <w:t xml:space="preserve">Cross-Cultural Communication:</w:t>
      </w:r>
      <w:r>
        <w:t xml:space="preserve"> </w:t>
      </w:r>
      <w:r>
        <w:t xml:space="preserve">Having worked with diverse teams and clients, I am skilled at navigating cultural differences to create campaigns that resonate globally while remaining locally relevant.</w:t>
      </w:r>
    </w:p>
    <w:p>
      <w:pPr>
        <w:pStyle w:val="FirstParagraph"/>
      </w:pPr>
      <w:r>
        <w:t xml:space="preserve">Moreover, my experience in managing cross-functional teams has honed my leadership abilities. I believe that a successful Marketing Manager must not only inspire their team but also foster a collaborative environment where creativity and innovation thrive. In Yangon, where collaboration is key to overcoming logistical and cultural barriers, I am committed to building a team that is as dynamic as the market itself.</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its commitment to excellence in the Myanmar Yangon market. Your focus on [specific company value or initiative, e.g., "sustainable growth" or "customer-centric solutions"] aligns with my own professional philosophy. I am eager to contribute my expertise to help your company achieve even greater success in this exciting region.</w:t>
      </w:r>
    </w:p>
    <w:p>
      <w:pPr>
        <w:pStyle w:val="BodyText"/>
      </w:pPr>
      <w:r>
        <w:t xml:space="preserve">What sets [Company Name] apart is its ability to adapt and lead in a rapidly changing environment. As a Marketing Manager, I am confident that I can help you stay ahead of the curve by implementing forward-thinking strategies that anticipate market trends and consumer needs. Whether it’s launching new products, expanding into untapped markets, or strengthening brand equity, I am ready to take on the challenges and opportunities that come with this role.</w:t>
      </w:r>
    </w:p>
    <w:bookmarkEnd w:id="23"/>
    <w:bookmarkStart w:id="24" w:name="conclusion"/>
    <w:p>
      <w:pPr>
        <w:pStyle w:val="Heading2"/>
      </w:pPr>
      <w:r>
        <w:t xml:space="preserve">Conclusion</w:t>
      </w:r>
    </w:p>
    <w:p>
      <w:pPr>
        <w:pStyle w:val="FirstParagraph"/>
      </w:pPr>
      <w:r>
        <w:t xml:space="preserve">In conclusion, I am enthusiastic about the opportunity to serve as a Marketing Manager for [Company Name] in Myanmar Yangon. My experience, skills, and passion for marketing make me uniquely qualified to drive your company’s growth and success in this vibrant market. I would welcome the chance to discuss how my background and vision align with your goals.</w:t>
      </w:r>
    </w:p>
    <w:p>
      <w:pPr>
        <w:pStyle w:val="BodyText"/>
      </w:pPr>
      <w:r>
        <w:t xml:space="preserve">Thank you for considering my application. I look forward to the possibility of contributing to [Company Name]’s continued success in Yangon, Myanmar.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Myanmar Yangon</dc:title>
  <dc:creator/>
  <dc:language>en</dc:language>
  <cp:keywords/>
  <dcterms:created xsi:type="dcterms:W3CDTF">2026-07-23T08:10:28Z</dcterms:created>
  <dcterms:modified xsi:type="dcterms:W3CDTF">2026-07-23T08:10:28Z</dcterms:modified>
</cp:coreProperties>
</file>

<file path=docProps/custom.xml><?xml version="1.0" encoding="utf-8"?>
<Properties xmlns="http://schemas.openxmlformats.org/officeDocument/2006/custom-properties" xmlns:vt="http://schemas.openxmlformats.org/officeDocument/2006/docPropsVTypes"/>
</file>