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Marketing Manager position at your esteemed organization, specifically within the dynamic and rapidly evolving market of Saudi Arabia Jeddah. As a seasoned marketing professional with a proven track record of driving brand growth and fostering strategic initiatives, I am eager to contribute my expertise to a company that values innovation, cultural sensitivity, and forward-thinking leadership. Saudi Arabia Jeddah, as a bustling economic hub and gateway to the Arabian Peninsula, offers unique opportunities for marketers who understand its vibrant consumer landscape and align with its vision of sustainable development. I am confident that my skills in digital transformation, data-driven strategies, and cross-cultural engagement make me an ideal candidate to thrive in this role.</w:t>
      </w:r>
    </w:p>
    <w:p>
      <w:pPr>
        <w:pStyle w:val="BodyText"/>
      </w:pPr>
      <w:r>
        <w:t xml:space="preserve">With over [X years] of experience in marketing across diverse industries, I have consistently delivered results by crafting tailored campaigns that resonate with local and global audiences. My journey has been defined by a commitment to understanding the nuances of market dynamics, particularly in regions like Saudi Arabia Jeddah, where cultural traditions intersect with modern consumer behavior. For instance, during my tenure as a Marketing Director at [Previous Company Name], I led a successful rebranding initiative that increased market share by 30% in three months. This achievement was rooted in deep insights into the preferences of Jeddah’s youth demographic, leveraging social media platforms and influencer partnerships to create culturally relevant content that drove engagement and loyalty.</w:t>
      </w:r>
    </w:p>
    <w:p>
      <w:pPr>
        <w:pStyle w:val="BodyText"/>
      </w:pPr>
      <w:r>
        <w:t xml:space="preserve">A key strength of mine is my ability to merge global marketing best practices with localized strategies. In Saudi Arabia Jeddah, where the market is influenced by both heritage and innovation, this approach is critical. I have worked closely with teams in the Middle East to develop campaigns that respect traditional values while embracing digital trends. For example, I spearheaded a campaign for a luxury retail brand that combined storytelling rooted in Arabian culture with cutting-edge augmented reality experiences, resulting in a 40% increase in foot traffic and online sales. This success underscores my capability to balance authenticity with modernity—a skill I believe is essential for any Marketing Manager operating in Jeddah’s competitive environment.</w:t>
      </w:r>
    </w:p>
    <w:p>
      <w:pPr>
        <w:pStyle w:val="BodyText"/>
      </w:pPr>
      <w:r>
        <w:t xml:space="preserve">Saudi Arabia Jeddah is not only a commercial center but also a symbol of the Kingdom’s ambitious Vision 2030 goals, which emphasize economic diversification and digital transformation. As a Marketing Manager, I am keen to contribute to these initiatives by leveraging my expertise in data analytics and customer insights. My experience with omnichannel marketing strategies has enabled me to optimize customer journeys across physical and digital touchpoints, ensuring seamless brand experiences. In Jeddah, where the rise of e-commerce and mobile-first consumers is reshaping the retail landscape, this skill set is invaluable. I have successfully led teams to implement AI-driven tools that enhanced personalization, resulting in a 25% improvement in customer retention rates.</w:t>
      </w:r>
    </w:p>
    <w:p>
      <w:pPr>
        <w:pStyle w:val="BodyText"/>
      </w:pPr>
      <w:r>
        <w:t xml:space="preserve">Another aspect of my professional journey that aligns with the requirements of a Marketing Manager role in Saudi Arabia Jeddah is my focus on building strong stakeholder relationships. In this role, collaboration with local partners, government entities, and community leaders will be essential to ensure campaigns resonate with the target audience. During my time at [Previous Company Name], I collaborated with regional stakeholders to launch a CSR initiative that supported education in underserved communities. This project not only enhanced our brand’s reputation but also fostered goodwill among Jeddah’s residents, demonstrating my ability to align marketing objectives with societal impact.</w:t>
      </w:r>
    </w:p>
    <w:p>
      <w:pPr>
        <w:pStyle w:val="BodyText"/>
      </w:pPr>
      <w:r>
        <w:t xml:space="preserve">Furthermore, my adaptability and leadership skills have been honed through managing cross-functional teams in fast-paced environments. I am adept at mentoring junior marketers, fostering a culture of creativity, and driving results through clear strategic planning. In Saudi Arabia Jeddah, where the pace of change is rapid and the market is ever-evolving, this ability to lead with agility is crucial. I have a proven record of navigating regulatory frameworks and cultural expectations while maintaining a focus on innovation. For instance, I successfully navigated the complexities of launching a new product in a conservative market by conducting extensive consumer research and tailoring messaging to align with local values.</w:t>
      </w:r>
    </w:p>
    <w:p>
      <w:pPr>
        <w:pStyle w:val="BodyText"/>
      </w:pPr>
      <w:r>
        <w:t xml:space="preserve">What excites me most about the opportunity to work in Saudi Arabia Jeddah is the potential to contribute to a market that is at the forefront of transformation. The city’s rich history, coupled with its modern infrastructure and growing emphasis on tourism, hospitality, and technology, presents an exciting platform for marketing professionals. I am particularly drawn to your organization’s commitment to excellence and its vision for shaping the future of business in the region. I am confident that my strategic mindset, creative problem-solving abilities, and passion for driving growth will enable me to make a meaningful impact as your next Marketing Manager.</w:t>
      </w:r>
    </w:p>
    <w:p>
      <w:pPr>
        <w:pStyle w:val="BodyText"/>
      </w:pPr>
      <w:r>
        <w:t xml:space="preserve">Thank you for considering my application. I would welcome the opportunity to discuss how my experience and vision align with your company’s goals. Please feel free to contact me at [Your Phone Number] or [Your Email Address] at your earliest convenience. I am available for an interview at your convenience and look forward to the possibility of contributing to the continued success of your organization in Saudi Arabia Jeddah.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2026-07-24T11:45:08Z</dcterms:created>
  <dcterms:modified xsi:type="dcterms:W3CDTF">2026-07-24T11:45:08Z</dcterms:modified>
</cp:coreProperties>
</file>

<file path=docProps/custom.xml><?xml version="1.0" encoding="utf-8"?>
<Properties xmlns="http://schemas.openxmlformats.org/officeDocument/2006/custom-properties" xmlns:vt="http://schemas.openxmlformats.org/officeDocument/2006/docPropsVTypes"/>
</file>