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opportunity to contribute my skills, experience, and passion for professional growth within the dynamic environment of Ethiopia Addis Ababa. As a dedicated individual with a strong foundation in [insert relevant field or profession, e.g., project management, engineering, education], I am eager to bring my expertise to a role that aligns with the vision of fostering innovation and development in this vibrant city. My name is Mason, and I am confident that my background and commitment to excellence make me a strong candidate for this position.</w:t>
      </w:r>
    </w:p>
    <w:bookmarkStart w:id="20" w:name="why-ethiopia-addis-ababa"/>
    <w:p>
      <w:pPr>
        <w:pStyle w:val="Heading2"/>
      </w:pPr>
      <w:r>
        <w:t xml:space="preserve">Why Ethiopia Addis Ababa?</w:t>
      </w:r>
    </w:p>
    <w:p>
      <w:pPr>
        <w:pStyle w:val="FirstParagraph"/>
      </w:pPr>
      <w:r>
        <w:t xml:space="preserve">Ethiopia Addis Ababa has long captured my attention as a city at the heart of Africa’s cultural, economic, and social evolution. Known as the "Cultural Capital of Africa," Addis Ababa is not only the political hub of Ethiopia but also a melting pot of diverse traditions, languages, and ideas. The city’s rapid urbanization, growing infrastructure projects, and emphasis on sustainable development present unique opportunities for professionals like myself to contribute meaningfully. I am particularly drawn to the spirit of resilience and innovation that defines Addis Ababa, where communities work tirelessly to overcome challenges while embracing progress.</w:t>
      </w:r>
    </w:p>
    <w:p>
      <w:pPr>
        <w:pStyle w:val="BodyText"/>
      </w:pPr>
      <w:r>
        <w:t xml:space="preserve">As someone who has always sought environments that value collaboration and cultural exchange, I am inspired by Ethiopia’s rich heritage and its forward-looking aspirations. The opportunity to work in a place where history meets modernity is both exciting and deeply motivating. Whether it is through supporting local initiatives, driving technical solutions, or fostering international partnerships, I am eager to play a role in shaping the future of this remarkable city.</w:t>
      </w:r>
    </w:p>
    <w:bookmarkEnd w:id="20"/>
    <w:bookmarkStart w:id="21" w:name="my-professional-background"/>
    <w:p>
      <w:pPr>
        <w:pStyle w:val="Heading2"/>
      </w:pPr>
      <w:r>
        <w:t xml:space="preserve">My Professional Background</w:t>
      </w:r>
    </w:p>
    <w:p>
      <w:pPr>
        <w:pStyle w:val="FirstParagraph"/>
      </w:pPr>
      <w:r>
        <w:t xml:space="preserve">Throughout my career as Mason, I have consistently pursued roles that demand adaptability, problem-solving skills, and a commitment to excellence. My experience in [insert specific field or profession] has equipped me with the ability to navigate complex challenges while maintaining a focus on results-driven outcomes. For instance, during my tenure at [previous company/organization], I led cross-functional teams to deliver projects that enhanced operational efficiency by 25% and improved stakeholder satisfaction. These accomplishments were not just professional milestones but also reflections of my dedication to fostering growth in every endeavor.</w:t>
      </w:r>
    </w:p>
    <w:p>
      <w:pPr>
        <w:pStyle w:val="BodyText"/>
      </w:pPr>
      <w:r>
        <w:t xml:space="preserve">What sets me apart is my ability to bridge cultural and linguistic gaps, a skill honed through years of working with diverse teams across the globe. While I have not yet had the privilege of visiting Ethiopia Addis Ababa, I have studied its history, economy, and social dynamics extensively. This knowledge, combined with my willingness to learn and adapt, ensures that I can contribute effectively from day one. Whether it is understanding local customs or collaborating with Ethiopian colleagues, I approach every challenge with respect for the unique perspectives of others.</w:t>
      </w:r>
    </w:p>
    <w:bookmarkEnd w:id="21"/>
    <w:bookmarkStart w:id="22" w:name="why-mason"/>
    <w:p>
      <w:pPr>
        <w:pStyle w:val="Heading2"/>
      </w:pPr>
      <w:r>
        <w:t xml:space="preserve">Why Mason?</w:t>
      </w:r>
    </w:p>
    <w:p>
      <w:pPr>
        <w:pStyle w:val="FirstParagraph"/>
      </w:pPr>
      <w:r>
        <w:t xml:space="preserve">The name Mason is not just a designation; it represents a legacy of craftsmanship, precision, and integrity. Just as masons build structures that stand the test of time, I strive to create solutions that are both innovative and enduring. My work ethic is rooted in these principles: attention to detail, reliability, and a commitment to excellence. I believe that every project I undertake should reflect these values, whether it is managing a complex workflow or mentoring junior team members.</w:t>
      </w:r>
    </w:p>
    <w:p>
      <w:pPr>
        <w:pStyle w:val="BodyText"/>
      </w:pPr>
      <w:r>
        <w:t xml:space="preserve">My personal journey has also shaped my approach to professional challenges. Growing up in [insert hometown or background], I learned the importance of perseverance and community support. These experiences have instilled in me a deep appreciation for teamwork and the power of collective effort. In Ethiopia Addis Ababa, I see a similar spirit—a city where individuals come together to build a brighter future despite adversity. This shared ethos resonates with me, and I am eager to contribute my skills to such a cause.</w:t>
      </w:r>
    </w:p>
    <w:bookmarkEnd w:id="22"/>
    <w:bookmarkStart w:id="23" w:name="Xb0ca4909186d16b4e69686962f0109ccedd7c9f"/>
    <w:p>
      <w:pPr>
        <w:pStyle w:val="Heading2"/>
      </w:pPr>
      <w:r>
        <w:t xml:space="preserve">Contributing to Ethiopia Addis Ababa’s Vision</w:t>
      </w:r>
    </w:p>
    <w:p>
      <w:pPr>
        <w:pStyle w:val="FirstParagraph"/>
      </w:pPr>
      <w:r>
        <w:t xml:space="preserve">Addis Ababa’s vision for sustainable development and inclusive growth aligns closely with my professional goals. The city’s investments in renewable energy, education, and technology offer a platform for professionals like me to make a tangible impact. I am particularly interested in [insert specific area of interest, e.g., urban planning, healthcare initiatives, or community engagement], where my expertise can complement the efforts of local organizations and government agencies.</w:t>
      </w:r>
    </w:p>
    <w:p>
      <w:pPr>
        <w:pStyle w:val="BodyText"/>
      </w:pPr>
      <w:r>
        <w:t xml:space="preserve">Moreover, I recognize that working in Ethiopia Addis Ababa requires more than technical skills—it demands cultural sensitivity and a willingness to embrace new perspectives. I have taken proactive steps to familiarize myself with Ethiopian customs, such as the importance of community, hospitality, and respect for traditions. For example, I have studied the significance of [specific cultural practice or holiday], which has deepened my understanding of how to approach collaboration in this context. This preparation ensures that I can integrate seamlessly into the local work environment and build meaningful relationships with colleagues and stakeholders.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contributing to Ethiopia Addis Ababa’s continued progress as Mason. My professional experience, cultural awareness, and passion for driving positive change position me to make a valuable contribution to your organization. I would be honored to bring my skills and dedication to a role that aligns with the mission of fostering growth in this incredible city.</w:t>
      </w:r>
    </w:p>
    <w:p>
      <w:pPr>
        <w:pStyle w:val="BodyText"/>
      </w:pPr>
      <w:r>
        <w:t xml:space="preserve">Thank you for considering my application. I look forward to the opportunity to discuss how my background and aspirations align with the needs of your team. Please feel free to contact me at [your phone number] or [your email address] at your earliest convenience. I am available for an interview at any time that suits your schedule.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Mason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/>
  <cp:keywords/>
  <dcterms:created xsi:type="dcterms:W3CDTF">2026-07-23T05:56:43Z</dcterms:created>
  <dcterms:modified xsi:type="dcterms:W3CDTF">2026-07-23T05:56:43Z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