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Russia</w:t>
      </w:r>
      <w:r>
        <w:t xml:space="preserve"> </w:t>
      </w:r>
      <w:r>
        <w:t xml:space="preserve">Moscow</w:t>
      </w:r>
    </w:p>
    <w:bookmarkStart w:id="24" w:name="cover-letter-for-mason"/>
    <w:p>
      <w:pPr>
        <w:pStyle w:val="Heading1"/>
      </w:pPr>
      <w:r>
        <w:t xml:space="preserve">Cover Letter for Mason</w:t>
      </w:r>
    </w:p>
    <w:p>
      <w:pPr>
        <w:pStyle w:val="FirstParagraph"/>
      </w:pPr>
      <w:r>
        <w:t xml:space="preserve">Dear Hiring Manager,</w:t>
      </w:r>
    </w:p>
    <w:p>
      <w:pPr>
        <w:pStyle w:val="BodyText"/>
      </w:pPr>
      <w:r>
        <w:t xml:space="preserve">I am writing to express my sincere interest in the opportunity to contribute my skills and expertise as a professional in Russia Moscow. As a dedicated individual with a strong background in [insert relevant field, e.g., business, technology, engineering], I am eager to bring my unique perspective and experience to your organization. This Cover Letter outlines my qualifications and enthusiasm for joining a dynamic team in one of the world’s most vibrant cities—Russia Moscow.</w:t>
      </w:r>
    </w:p>
    <w:bookmarkStart w:id="20" w:name="why-russia-moscow"/>
    <w:p>
      <w:pPr>
        <w:pStyle w:val="Heading2"/>
      </w:pPr>
      <w:r>
        <w:t xml:space="preserve">Why Russia Moscow?</w:t>
      </w:r>
    </w:p>
    <w:p>
      <w:pPr>
        <w:pStyle w:val="FirstParagraph"/>
      </w:pPr>
      <w:r>
        <w:t xml:space="preserve">Russia Moscow has long been a hub of innovation, culture, and economic activity. As a global metropolis with a rich history and forward-thinking ambitions, it offers unparalleled opportunities for professionals seeking to make an impact. For Mason, this is more than just a career move—it is an opportunity to immerse oneself in a city that blends tradition with modernity. Moscow’s strategic location as the heart of Russia’s business ecosystem, coupled with its growing influence in industries such as technology, finance, and energy, makes it an ideal place to advance one’s professional journey.</w:t>
      </w:r>
    </w:p>
    <w:p>
      <w:pPr>
        <w:pStyle w:val="BodyText"/>
      </w:pPr>
      <w:r>
        <w:t xml:space="preserve">Having studied the Russian market and its unique challenges and opportunities, I have come to appreciate how Moscow serves as a bridge between Eastern and Western economies. The city’s commitment to innovation is evident in its thriving startup scene, advanced infrastructure, and government initiatives aimed at fostering global partnerships. For someone like Mason, who thrives in environments that demand adaptability and strategic thinking, Moscow represents a platform to grow both personally and professionally.</w:t>
      </w:r>
    </w:p>
    <w:bookmarkEnd w:id="20"/>
    <w:bookmarkStart w:id="21" w:name="about-mason-a-professional-with-purpose"/>
    <w:p>
      <w:pPr>
        <w:pStyle w:val="Heading2"/>
      </w:pPr>
      <w:r>
        <w:t xml:space="preserve">About Mason: A Professional with Purpose</w:t>
      </w:r>
    </w:p>
    <w:p>
      <w:pPr>
        <w:pStyle w:val="FirstParagraph"/>
      </w:pPr>
      <w:r>
        <w:t xml:space="preserve">As Mason, I bring over [X years] of experience in [insert field], where I have consistently demonstrated leadership, problem-solving skills, and a passion for delivering results. My career has been defined by a commitment to excellence and a desire to contribute to meaningful projects that drive progress. Whether it was leading cross-functional teams or implementing innovative solutions, I have always approached my work with the same level of dedication and integrity.</w:t>
      </w:r>
    </w:p>
    <w:p>
      <w:pPr>
        <w:pStyle w:val="BodyText"/>
      </w:pPr>
      <w:r>
        <w:t xml:space="preserve">One of my key strengths lies in [insert specific skill, e.g., "strategic planning," "project management," "technical expertise"]. This has allowed me to thrive in fast-paced environments where adaptability is crucial. For instance, during my tenure at [previous company/organization], I was instrumental in [specific achievement, e.g., "spearheading a project that increased efficiency by 30%"]. These experiences have prepared me to excel in the dynamic and competitive landscape of Russia Moscow.</w:t>
      </w:r>
    </w:p>
    <w:p>
      <w:pPr>
        <w:pStyle w:val="BodyText"/>
      </w:pPr>
      <w:r>
        <w:t xml:space="preserve">Moreover, my ability to navigate multicultural environments has been a cornerstone of my success. Having worked with teams from diverse backgrounds, I understand the importance of communication, empathy, and collaboration. In Russia Moscow, where business relationships are often built on trust and mutual respect, these qualities will be invaluable. I am confident that my background aligns with the values of your organization and that I can contribute meaningfully to your goals.</w:t>
      </w:r>
    </w:p>
    <w:bookmarkEnd w:id="21"/>
    <w:bookmarkStart w:id="22" w:name="why-this-role-in-russia-moscow"/>
    <w:p>
      <w:pPr>
        <w:pStyle w:val="Heading2"/>
      </w:pPr>
      <w:r>
        <w:t xml:space="preserve">Why This Role in Russia Moscow?</w:t>
      </w:r>
    </w:p>
    <w:p>
      <w:pPr>
        <w:pStyle w:val="FirstParagraph"/>
      </w:pPr>
      <w:r>
        <w:t xml:space="preserve">The opportunity to work in Russia Moscow is particularly appealing because it offers a chance to engage with a market that is both challenging and rewarding. The city’s rapid urban development, coupled with its cultural richness, creates an environment where professionals can push boundaries and achieve extraordinary results. For Mason, this is not just about securing a job—it’s about joining an organization that values innovation and has the potential to shape the future of industries in Russia and beyond.</w:t>
      </w:r>
    </w:p>
    <w:p>
      <w:pPr>
        <w:pStyle w:val="BodyText"/>
      </w:pPr>
      <w:r>
        <w:t xml:space="preserve">I am particularly drawn to [specific company or role], as it aligns with my professional aspirations and strengths. Your commitment to [mention company value, e.g., "technological advancement," "sustainable growth," "customer-centric solutions"] resonates deeply with my own philosophy. I am eager to contribute my skills in [specific area] while learning from the expertise of your team. In Russia Moscow, where the business landscape is evolving rapidly, I believe that my ability to adapt and think critically will allow me to make an immediate impact.</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possibility of joining your team in Russia Moscow. This Cover Letter reflects not only my qualifications but also my genuine enthusiasm for contributing to a company that values innovation and excellence. Mason’s journey has been shaped by a desire to grow, learn, and make a difference—and I am confident that this opportunity in Russia Moscow will be the next step in that journey.</w:t>
      </w:r>
    </w:p>
    <w:p>
      <w:pPr>
        <w:pStyle w:val="BodyText"/>
      </w:pPr>
      <w:r>
        <w:t xml:space="preserve">I would welcome the chance to discuss how my background, skills, and vision align with your organization’s goals. Thank you for considering my application. I look forward to the possibility of contributing to your success in Russia Moscow.</w:t>
      </w:r>
    </w:p>
    <w:p>
      <w:pPr>
        <w:pStyle w:val="BodyText"/>
      </w:pPr>
      <w:r>
        <w:t xml:space="preserve">Sincerely,</w:t>
      </w:r>
      <w:r>
        <w:br/>
      </w:r>
      <w:r>
        <w:t xml:space="preserve">Mason</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Russia Moscow</dc:title>
  <dc:creator/>
  <dc:language>en</dc:language>
  <cp:keywords/>
  <dcterms:created xsi:type="dcterms:W3CDTF">2026-07-23T09:21:11Z</dcterms:created>
  <dcterms:modified xsi:type="dcterms:W3CDTF">2026-07-23T09:21:11Z</dcterms:modified>
</cp:coreProperties>
</file>

<file path=docProps/custom.xml><?xml version="1.0" encoding="utf-8"?>
<Properties xmlns="http://schemas.openxmlformats.org/officeDocument/2006/custom-properties" xmlns:vt="http://schemas.openxmlformats.org/officeDocument/2006/docPropsVTypes"/>
</file>