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enthusiastic interest in the Mathematician position at an academic or research institution in Afghanistan, Kabul. As a dedicated mathematician with a passion for problem-solving and a commitment to advancing education and innovation, I am eager to contribute my expertise to the vibrant intellectual community of Kabul. This opportunity aligns perfectly with my professional goals and values, particularly in addressing the unique challenges and opportunities present in Afghanistan’s educational landscape.</w:t>
      </w:r>
    </w:p>
    <w:p>
      <w:pPr>
        <w:pStyle w:val="BodyText"/>
      </w:pPr>
      <w:r>
        <w:t xml:space="preserve">My journey as a mathematician has been driven by a deep curiosity for abstract concepts and their practical applications. I hold a [Your Degree, e.g., Master's or Ph.D.] in Mathematics from [Your University], where I specialized in [Your Area of Expertise, e.g., algebraic geometry, applied statistics, or computational mathematics]. Throughout my academic career, I have focused on bridging theoretical mathematics with real-world solutions. My research has explored [briefly describe your research focus], which has not only expanded my technical knowledge but also strengthened my ability to communicate complex ideas effectively—a skill I believe is critical in both teaching and collaborative environments.</w:t>
      </w:r>
    </w:p>
    <w:p>
      <w:pPr>
        <w:pStyle w:val="BodyText"/>
      </w:pPr>
      <w:r>
        <w:t xml:space="preserve">One of the key aspects that draws me to Afghanistan, particularly Kabul, is the opportunity to contribute to a region where mathematics can play a transformative role. In Afghanistan, education remains a cornerstone for economic growth and societal development. As a mathematician, I am keen to support institutions in Kabul by fostering critical thinking, enhancing curricula, and inspiring the next generation of problem-solvers. My experience in [mention relevant experience: e.g., teaching university-level mathematics, mentoring students, or leading research projects] has equipped me with the tools to adapt my skills to diverse educational settings and cultural contexts.</w:t>
      </w:r>
    </w:p>
    <w:p>
      <w:pPr>
        <w:pStyle w:val="BodyText"/>
      </w:pPr>
      <w:r>
        <w:t xml:space="preserve">Living and working in Afghanistan would allow me to engage directly with a community that values resilience and innovation. The challenges faced by the country—ranging from infrastructure development to resource management—require mathematical expertise to design sustainable solutions. For instance, my background in [your specific field] could be applied to address issues such as optimizing logistics networks, analyzing economic trends, or improving data-driven decision-making processes in public policy. I am particularly interested in collaborating with local institutions to develop programs that integrate mathematics into practical applications, ensuring that theoretical knowledge translates into tangible benefits for the community.</w:t>
      </w:r>
    </w:p>
    <w:p>
      <w:pPr>
        <w:pStyle w:val="BodyText"/>
      </w:pPr>
      <w:r>
        <w:t xml:space="preserve">In addition to my technical skills, I bring a strong foundation in communication and teamwork. As a mathematician, I have frequently worked on interdisciplinary projects, collaborating with professionals from fields such as engineering, economics, and computer science. These experiences have taught me the importance of clarity and adaptability when explaining complex concepts to diverse audiences. In Kabul, I am eager to share my knowledge through teaching, mentorship, and public outreach initiatives that highlight the relevance of mathematics in everyday life.</w:t>
      </w:r>
    </w:p>
    <w:p>
      <w:pPr>
        <w:pStyle w:val="BodyText"/>
      </w:pPr>
      <w:r>
        <w:t xml:space="preserve">My commitment to education is further reflected in my volunteer work with [mention any relevant experience: e.g., tutoring programs, community workshops, or online courses]. These experiences have reinforced my belief that access to quality education is a fundamental right and a powerful tool for empowerment. In Afghanistan, where educational resources are often limited, I hope to contribute to creating inclusive learning environments that nurture talent and innovation. Whether through formal teaching or informal mentorship, I am dedicated to making mathematics accessible and engaging for all learners.</w:t>
      </w:r>
    </w:p>
    <w:p>
      <w:pPr>
        <w:pStyle w:val="BodyText"/>
      </w:pPr>
      <w:r>
        <w:t xml:space="preserve">What excites me most about the opportunity in Kabul is the potential to work alongside a community of passionate educators and researchers who are committed to overcoming challenges through collaboration. I am particularly inspired by the growing emphasis on STEM education in Afghanistan, which aligns with my vision for a future where mathematics is recognized as a vital discipline for national progress. I am confident that my background, combined with my willingness to learn and adapt, would enable me to make meaningful contributions to your institution.</w:t>
      </w:r>
    </w:p>
    <w:p>
      <w:pPr>
        <w:pStyle w:val="BodyText"/>
      </w:pPr>
      <w:r>
        <w:t xml:space="preserve">While I have gained valuable experience in [mention any previous locations or institutions], I am eager to bring my expertise to a new environment where the need for mathematical innovation is both urgent and impactful. Afghanistan, with its rich cultural heritage and resilient people, offers a unique setting for growth and discovery. I am ready to embrace the challenges and opportunities of working in Kabul, leveraging my skills as a mathematician to support the region’s educational and developmental goals.</w:t>
      </w:r>
    </w:p>
    <w:p>
      <w:pPr>
        <w:pStyle w:val="BodyText"/>
      </w:pPr>
      <w:r>
        <w:t xml:space="preserve">In closing, I would be honored to contribute my knowledge and passion for mathematics to an institution in Afghanistan, Kabul. I am confident that my academic background, professional experience, and dedication to education make me a strong candidate for this role. I look forward to the possibility of discussing how I can contribute to your mission and help shape the future of mathematics in this dynamic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Afghanistan Kabul</dc:title>
  <dc:creator/>
  <cp:keywords/>
  <dcterms:created xsi:type="dcterms:W3CDTF">2026-07-23T03:22:36Z</dcterms:created>
  <dcterms:modified xsi:type="dcterms:W3CDTF">2026-07-23T03:22:36Z</dcterms:modified>
</cp:coreProperties>
</file>

<file path=docProps/custom.xml><?xml version="1.0" encoding="utf-8"?>
<Properties xmlns="http://schemas.openxmlformats.org/officeDocument/2006/custom-properties" xmlns:vt="http://schemas.openxmlformats.org/officeDocument/2006/docPropsVTypes"/>
</file>