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Mathematician position at [Institution Name] in DR Congo Kinshasa. As a dedicated and passionate mathematician with over [X years] of experience in academic research, problem-solving, and educational outreach, I am eager to contribute my expertise to support the growth of mathematical sciences in this vibrant region. My commitment to fostering innovation through mathematics aligns perfectly with the mission of [Institution Name], particularly in a context like DR Congo Kinshasa, where the demand for skilled professionals in STEM fields is growing rapidly.</w:t>
      </w:r>
    </w:p>
    <w:bookmarkStart w:id="20" w:name="why-i-am-a-strong-candidate"/>
    <w:p>
      <w:pPr>
        <w:pStyle w:val="Heading2"/>
      </w:pPr>
      <w:r>
        <w:t xml:space="preserve">Why I Am a Strong Candidate</w:t>
      </w:r>
    </w:p>
    <w:p>
      <w:pPr>
        <w:pStyle w:val="FirstParagraph"/>
      </w:pPr>
      <w:r>
        <w:t xml:space="preserve">As a mathematician, my work has always been driven by the belief that mathematics is not only a tool for understanding the world but also a catalyst for societal progress. Throughout my career, I have specialized in areas such as [specific fields, e.g., applied mathematics, statistics, computational modeling], which have equipped me to tackle complex challenges in both theoretical and practical settings. My academic background includes [degrees or certifications], and I have published research in peer-reviewed journals that highlight the real-world applications of mathematical principles. These experiences have honed my ability to analyze problems critically, develop innovative solutions, and communicate technical concepts clearly—skills that I believe are essential for this role.</w:t>
      </w:r>
    </w:p>
    <w:p>
      <w:pPr>
        <w:pStyle w:val="BodyText"/>
      </w:pPr>
      <w:r>
        <w:t xml:space="preserve">One of my proudest achievements is [mention a specific accomplishment, e.g., "leading a research project on mathematical modeling for sustainable agriculture in rural communities"]. This work not only demonstrated my technical proficiency but also reinforced my dedication to using mathematics as a force for positive change. In DR Congo Kinshasa, where access to quality education and resources can be limited, I am particularly motivated to support initiatives that bridge this gap through mathematical literacy and training. My ability to collaborate with diverse teams and adapt my expertise to local needs makes me an ideal candidate for this position.</w:t>
      </w:r>
    </w:p>
    <w:bookmarkEnd w:id="20"/>
    <w:bookmarkStart w:id="21" w:name="why-dr-congo-kinshasa"/>
    <w:p>
      <w:pPr>
        <w:pStyle w:val="Heading2"/>
      </w:pPr>
      <w:r>
        <w:t xml:space="preserve">Why DR Congo Kinshasa?</w:t>
      </w:r>
    </w:p>
    <w:p>
      <w:pPr>
        <w:pStyle w:val="FirstParagraph"/>
      </w:pPr>
      <w:r>
        <w:t xml:space="preserve">The opportunity to work in DR Congo Kinshasa is especially meaningful to me. This dynamic city, as the capital of a nation rich in cultural and natural resources, presents unique challenges and opportunities for mathematicians. The region’s growing focus on education, technology, and economic development creates a fertile ground for innovation. I am deeply inspired by the potential to contribute to projects that address pressing issues such as [examples: urban planning, public health modeling, financial systems], where mathematical expertise can drive measurable impact.</w:t>
      </w:r>
    </w:p>
    <w:p>
      <w:pPr>
        <w:pStyle w:val="BodyText"/>
      </w:pPr>
      <w:r>
        <w:t xml:space="preserve">Moreover, DR Congo Kinshasa’s diverse population and rich cultural heritage offer an invaluable context for fostering interdisciplinary collaboration. As a mathematician, I am keen to engage with local communities and institutions to develop programs that empower students and professionals alike. Whether it is through mentorship, curriculum design, or research partnerships, I am committed to supporting the growth of mathematical excellence in this region. My fluency in [languages, if applicable] and my adaptability to different environments further position me to thrive in this setting.</w:t>
      </w:r>
    </w:p>
    <w:bookmarkEnd w:id="21"/>
    <w:bookmarkStart w:id="22" w:name="my-vision-for-the-role"/>
    <w:p>
      <w:pPr>
        <w:pStyle w:val="Heading2"/>
      </w:pPr>
      <w:r>
        <w:t xml:space="preserve">My Vision for the Role</w:t>
      </w:r>
    </w:p>
    <w:p>
      <w:pPr>
        <w:pStyle w:val="FirstParagraph"/>
      </w:pPr>
      <w:r>
        <w:t xml:space="preserve">If selected for this position, I aim to leverage my technical skills and passion for mathematics to advance the objectives of [Institution Name]. My approach will be rooted in three key areas: research, education, and community engagement. First, I intend to conduct cutting-edge research that addresses local challenges while contributing to the global mathematical discourse. Second, I plan to develop and deliver training programs tailored to the needs of students and professionals in DR Congo Kinshasa, ensuring that mathematical knowledge is accessible and applicable. Finally, I will seek partnerships with local organizations to promote the use of mathematics in solving real-world problems, from optimizing resource distribution to enhancing data-driven decision-making.</w:t>
      </w:r>
    </w:p>
    <w:p>
      <w:pPr>
        <w:pStyle w:val="BodyText"/>
      </w:pPr>
      <w:r>
        <w:t xml:space="preserve">Additionally, I am eager to collaborate with colleagues at [Institution Name] to foster a culture of curiosity and intellectual exchange. Mathematics thrives on collaboration, and I am excited about the prospect of working alongside talented individuals who share my vision for leveraging mathematical tools to create a more equitable and sustainable future.</w:t>
      </w:r>
    </w:p>
    <w:bookmarkEnd w:id="22"/>
    <w:bookmarkStart w:id="23" w:name="conclusion"/>
    <w:p>
      <w:pPr>
        <w:pStyle w:val="Heading2"/>
      </w:pPr>
      <w:r>
        <w:t xml:space="preserve">Conclusion</w:t>
      </w:r>
    </w:p>
    <w:p>
      <w:pPr>
        <w:pStyle w:val="FirstParagraph"/>
      </w:pPr>
      <w:r>
        <w:t xml:space="preserve">In conclusion, I am confident that my background as a mathematician, combined with my commitment to supporting communities in DR Congo Kinshasa, makes me an ideal candidate for this role. I am enthusiastic about the opportunity to contribute to [Institution Name]’s mission and to play a part in shaping the mathematical landscape of this remarkable region. Thank you for considering my application. I would be honored to discuss how my skills and experiences align with your needs and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DR Congo Kinshasa</dc:title>
  <dc:creator/>
  <dc:language>en</dc:language>
  <cp:keywords/>
  <dcterms:created xsi:type="dcterms:W3CDTF">2026-07-19T14:33:50Z</dcterms:created>
  <dcterms:modified xsi:type="dcterms:W3CDTF">2026-07-19T14:33:50Z</dcterms:modified>
</cp:coreProperties>
</file>

<file path=docProps/custom.xml><?xml version="1.0" encoding="utf-8"?>
<Properties xmlns="http://schemas.openxmlformats.org/officeDocument/2006/custom-properties" xmlns:vt="http://schemas.openxmlformats.org/officeDocument/2006/docPropsVTypes"/>
</file>