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Germany</w:t>
      </w:r>
      <w:r>
        <w:t xml:space="preserve"> </w:t>
      </w:r>
      <w:r>
        <w:t xml:space="preserve">Munich</w:t>
      </w:r>
    </w:p>
    <w:bookmarkStart w:id="25" w:name="cover-letter"/>
    <w:p>
      <w:pPr>
        <w:pStyle w:val="Heading1"/>
      </w:pPr>
      <w:r>
        <w:t xml:space="preserve">Cover Letter</w:t>
      </w:r>
    </w:p>
    <w:p>
      <w:pPr>
        <w:pStyle w:val="FirstParagraph"/>
      </w:pPr>
      <w:r>
        <w:t xml:space="preserve">Dear [Recipient's Name],</w:t>
      </w:r>
    </w:p>
    <w:p>
      <w:pPr>
        <w:pStyle w:val="BodyText"/>
      </w:pPr>
      <w:r>
        <w:t xml:space="preserve">I am writing to express my enthusiastic interest in the Mathematician position at [Institution Name] in Germany Munich. As a dedicated and innovative mathematician with a strong academic background and a passion for solving complex problems, I am eager to contribute to the vibrant research community in Munich. This opportunity aligns perfectly with my career goals, and I am confident that my expertise in [specific mathematical field, e.g., algebraic geometry, number theory] and my commitment to advancing mathematical knowledge make me an ideal candidate for this role.</w:t>
      </w:r>
    </w:p>
    <w:bookmarkStart w:id="20" w:name="academic-background-and-expertise"/>
    <w:p>
      <w:pPr>
        <w:pStyle w:val="Heading2"/>
      </w:pPr>
      <w:r>
        <w:t xml:space="preserve">Academic Background and Expertise</w:t>
      </w:r>
    </w:p>
    <w:p>
      <w:pPr>
        <w:pStyle w:val="FirstParagraph"/>
      </w:pPr>
      <w:r>
        <w:t xml:space="preserve">With a Ph.D. in Mathematics from [Your University], I have cultivated a deep understanding of both theoretical and applied mathematics. My doctoral research focused on [specific topic, e.g., "the interplay between topological spaces and algebraic structures"], which involved rigorous analytical techniques and interdisciplinary collaboration. This work not only honed my technical skills but also reinforced my ability to approach problems from multiple perspectives—a critical trait for a mathematician in today's dynamic academic environment.</w:t>
      </w:r>
    </w:p>
    <w:p>
      <w:pPr>
        <w:pStyle w:val="BodyText"/>
      </w:pPr>
      <w:r>
        <w:t xml:space="preserve">During my studies, I consistently ranked among the top of my cohort, earning recognition for my contributions to [specific project or publication]. My research has been published in reputable journals such as [Journal Name], and I have presented my findings at international conferences, including [Conference Name]. These experiences have allowed me to engage with leading mathematicians and stay abreast of emerging trends in the field. In Germany Munich, where mathematical research thrives on innovation and collaboration, I am eager to continue this trajectory of excellence.</w:t>
      </w:r>
    </w:p>
    <w:bookmarkEnd w:id="20"/>
    <w:bookmarkStart w:id="21" w:name="research-experience-in-germany-munich"/>
    <w:p>
      <w:pPr>
        <w:pStyle w:val="Heading2"/>
      </w:pPr>
      <w:r>
        <w:t xml:space="preserve">Research Experience in Germany Munich</w:t>
      </w:r>
    </w:p>
    <w:p>
      <w:pPr>
        <w:pStyle w:val="FirstParagraph"/>
      </w:pPr>
      <w:r>
        <w:t xml:space="preserve">While my academic journey has taken me through various institutions worldwide, I have always been drawn to the intellectual rigor and cultural richness of Germany. Munich, in particular, is a hub for mathematical innovation, home to prestigious institutions such as the Ludwig Maximilian University (LMU) and the Max Planck Institute for Mathematics. I have long admired the collaborative spirit of German research communities and their emphasis on precision and creativity.</w:t>
      </w:r>
    </w:p>
    <w:p>
      <w:pPr>
        <w:pStyle w:val="BodyText"/>
      </w:pPr>
      <w:r>
        <w:t xml:space="preserve">In my previous roles, including [Previous Position], I have worked on projects that align closely with the objectives of research in Germany Munich. For instance, my work on [specific project or problem] involved developing novel algorithms to address challenges in [application area]. This experience has equipped me with the analytical and technical skills necessary to tackle complex mathematical problems and contribute meaningfully to your institution's research goals.</w:t>
      </w:r>
    </w:p>
    <w:bookmarkEnd w:id="21"/>
    <w:bookmarkStart w:id="22" w:name="professional-skills-and-achievements"/>
    <w:p>
      <w:pPr>
        <w:pStyle w:val="Heading2"/>
      </w:pPr>
      <w:r>
        <w:t xml:space="preserve">Professional Skills and Achievements</w:t>
      </w:r>
    </w:p>
    <w:p>
      <w:pPr>
        <w:pStyle w:val="FirstParagraph"/>
      </w:pPr>
      <w:r>
        <w:t xml:space="preserve">As a mathematician, I pride myself on my ability to think critically, communicate effectively, and work collaboratively. My proficiency in [programming languages or software, e.g., Python, MATLAB] enables me to model and solve real-world problems with mathematical precision. Additionally, my fluency in German (and optionally English) allows me to seamlessly integrate into the academic environment in Germany Munich and engage with both local and international colleagues.</w:t>
      </w:r>
    </w:p>
    <w:p>
      <w:pPr>
        <w:pStyle w:val="BodyText"/>
      </w:pPr>
      <w:r>
        <w:t xml:space="preserve">Beyond technical expertise, I have consistently demonstrated leadership through mentoring junior researchers and organizing academic events. For example, during my tenure at [Previous Institution], I co-founded a mathematics seminar series that brought together students and faculty to discuss cutting-edge research. This initiative not only fostered a sense of community but also strengthened the institution's reputation as a center for mathematical excellence.</w:t>
      </w:r>
    </w:p>
    <w:bookmarkEnd w:id="22"/>
    <w:bookmarkStart w:id="23" w:name="Xbae3f4ac88f482843ad8900efcf25c7e4a15cde"/>
    <w:p>
      <w:pPr>
        <w:pStyle w:val="Heading2"/>
      </w:pPr>
      <w:r>
        <w:t xml:space="preserve">Motivation for the Position in Germany Munich</w:t>
      </w:r>
    </w:p>
    <w:p>
      <w:pPr>
        <w:pStyle w:val="FirstParagraph"/>
      </w:pPr>
      <w:r>
        <w:t xml:space="preserve">What excites me most about this opportunity is the chance to contribute to the thriving mathematical ecosystem in Germany Munich. The city's unique blend of historical significance and modern innovation creates an ideal setting for intellectual growth. I am particularly interested in collaborating with [specific department, research group, or institute] on [specific research area], as I believe my background and vision align closely with their mission.</w:t>
      </w:r>
    </w:p>
    <w:p>
      <w:pPr>
        <w:pStyle w:val="BodyText"/>
      </w:pPr>
      <w:r>
        <w:t xml:space="preserve">Moreover, the cultural vibrancy of Munich offers a stimulating environment for both personal and professional development. From its world-renowned universities to its thriving tech industry, the city is a testament to the power of interdisciplinary collaboration. I am eager to immerse myself in this dynamic atmosphere and contribute my expertise to projects that push the boundaries of mathematical knowledge.</w:t>
      </w:r>
    </w:p>
    <w:bookmarkEnd w:id="23"/>
    <w:bookmarkStart w:id="24" w:name="conclusion"/>
    <w:p>
      <w:pPr>
        <w:pStyle w:val="Heading2"/>
      </w:pPr>
      <w:r>
        <w:t xml:space="preserve">Conclusion</w:t>
      </w:r>
    </w:p>
    <w:p>
      <w:pPr>
        <w:pStyle w:val="FirstParagraph"/>
      </w:pPr>
      <w:r>
        <w:t xml:space="preserve">In conclusion, I am deeply enthusiastic about the possibility of joining [Institution Name] as a Mathematician in Germany Munich. My academic training, research experience, and passion for mathematics position me to make meaningful contributions to your institution. I am confident that my skills and dedication will align with your goals, and I would be honored to bring my expertise to your team.</w:t>
      </w:r>
    </w:p>
    <w:p>
      <w:pPr>
        <w:pStyle w:val="BodyText"/>
      </w:pPr>
      <w:r>
        <w:t xml:space="preserve">Thank you for considering my application. I look forward to the opportunity to discuss how my background and vision can further enhance the mathematical research landscape in Germany Munich.</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Mathematician Position in Germany Munich</dc:title>
  <dc:creator/>
  <dc:language>en</dc:language>
  <cp:keywords/>
  <dcterms:created xsi:type="dcterms:W3CDTF">2026-07-19T00:00:54Z</dcterms:created>
  <dcterms:modified xsi:type="dcterms:W3CDTF">2026-07-19T00:00:54Z</dcterms:modified>
</cp:coreProperties>
</file>

<file path=docProps/custom.xml><?xml version="1.0" encoding="utf-8"?>
<Properties xmlns="http://schemas.openxmlformats.org/officeDocument/2006/custom-properties" xmlns:vt="http://schemas.openxmlformats.org/officeDocument/2006/docPropsVTypes"/>
</file>