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[Your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p>
      <w:pPr>
        <w:pStyle w:val="BodyText"/>
      </w:pPr>
      <w:r>
        <w:t xml:space="preserve">Date: [Insert Date]</w:t>
      </w:r>
    </w:p>
    <w:p>
      <w:r>
        <w:pict>
          <v:rect style="width:0;height:1.5pt" o:hralign="center" o:hrstd="t" o:hr="t"/>
        </w:pict>
      </w:r>
    </w:p>
    <w:bookmarkStart w:id="20" w:name="X725cab9172c59877c511e2cb7909d98b65bbf3d"/>
    <w:p>
      <w:pPr>
        <w:pStyle w:val="Heading2"/>
      </w:pPr>
      <w:r>
        <w:t xml:space="preserve">Application for Mathematician Position in Kazakhstan Almaty</w:t>
      </w:r>
    </w:p>
    <w:p>
      <w:pPr>
        <w:pStyle w:val="FirstParagraph"/>
      </w:pPr>
      <w:r>
        <w:t xml:space="preserve">Dear [Hiring Manager's Name or "Recruitment Team"],</w:t>
      </w:r>
    </w:p>
    <w:p>
      <w:pPr>
        <w:pStyle w:val="BodyText"/>
      </w:pPr>
      <w:r>
        <w:t xml:space="preserve">I am writing to express my enthusiastic interest in the</w:t>
      </w:r>
      <w:r>
        <w:t xml:space="preserve"> </w:t>
      </w:r>
      <w:r>
        <w:rPr>
          <w:bCs/>
          <w:b/>
        </w:rPr>
        <w:t xml:space="preserve">Mathematician</w:t>
      </w:r>
      <w:r>
        <w:t xml:space="preserve"> </w:t>
      </w:r>
      <w:r>
        <w:t xml:space="preserve">position at [Institution Name] in</w:t>
      </w:r>
      <w:r>
        <w:t xml:space="preserve"> </w:t>
      </w:r>
      <w:r>
        <w:rPr>
          <w:bCs/>
          <w:b/>
        </w:rPr>
        <w:t xml:space="preserve">Kazakhstan Almaty</w:t>
      </w:r>
      <w:r>
        <w:t xml:space="preserve">. As a dedicated scholar with a profound passion for mathematical research and its real-world applications, I am eager to contribute my expertise to an institution that values innovation, academic excellence, and the transformative power of mathematics. This opportunity aligns perfectly with my professional goals, and I am confident that my background in advanced mathematical theory, interdisciplinary collaboration, and problem-solving will make me a valuable asset to your team.</w:t>
      </w:r>
    </w:p>
    <w:p>
      <w:pPr>
        <w:pStyle w:val="BodyText"/>
      </w:pPr>
      <w:r>
        <w:t xml:space="preserve">My academic journey has been rooted in the pursuit of mathematical rigor and its ability to unravel complex challenges. I hold a [Your Degree] in Mathematics from [University Name], where I specialized in [specific areas such as algebra, analysis, or applied mathematics]. My doctoral research on [specific topic, e.g., "nonlinear partial differential equations"] not only deepened my understanding of theoretical frameworks but also emphasized the importance of bridging abstract concepts with practical solutions. This work has been published in reputable journals such as [Journal Names], and I have presented my findings at international conferences in [relevant locations], further honing my ability to communicate complex ideas effectively.</w:t>
      </w:r>
    </w:p>
    <w:p>
      <w:pPr>
        <w:pStyle w:val="BodyText"/>
      </w:pPr>
      <w:r>
        <w:t xml:space="preserve">As a</w:t>
      </w:r>
      <w:r>
        <w:t xml:space="preserve"> </w:t>
      </w:r>
      <w:r>
        <w:rPr>
          <w:bCs/>
          <w:b/>
        </w:rPr>
        <w:t xml:space="preserve">Mathematician</w:t>
      </w:r>
      <w:r>
        <w:t xml:space="preserve">, I have consistently sought to push the boundaries of what is possible through collaborative research. My experience includes working on projects that span diverse fields, from computational modeling in environmental science to algorithmic optimization in data analytics. For instance, during my tenure as a postdoctoral researcher at [University/Organization Name], I led a team in developing mathematical models to predict climate change impacts on agricultural productivity. This project not only required technical precision but also the ability to translate results into actionable insights for policymakers—a skill I believe is critical in any academic or research environment.</w:t>
      </w:r>
    </w:p>
    <w:p>
      <w:pPr>
        <w:pStyle w:val="BodyText"/>
      </w:pPr>
      <w:r>
        <w:t xml:space="preserve">The decision to apply for this role in</w:t>
      </w:r>
      <w:r>
        <w:t xml:space="preserve"> </w:t>
      </w:r>
      <w:r>
        <w:rPr>
          <w:bCs/>
          <w:b/>
        </w:rPr>
        <w:t xml:space="preserve">Kazakhstan Almaty</w:t>
      </w:r>
      <w:r>
        <w:t xml:space="preserve"> </w:t>
      </w:r>
      <w:r>
        <w:t xml:space="preserve">is deeply personal and strategic. Almaty, as a vibrant hub of culture, innovation, and education in Central Asia, offers a unique opportunity to contribute to the growth of mathematical research in the region. I am particularly inspired by [specific initiative, institution, or cultural aspect of Kazakhstan Almaty related to mathematics or academia], and I am eager to collaborate with local scholars to address pressing challenges such as [examples like sustainable development, technological advancement, or education reform]. My goal is not only to advance my own work but also to support the next generation of mathematicians through mentorship and knowledge-sharing.</w:t>
      </w:r>
    </w:p>
    <w:p>
      <w:pPr>
        <w:pStyle w:val="BodyText"/>
      </w:pPr>
      <w:r>
        <w:t xml:space="preserve">What sets me apart as a</w:t>
      </w:r>
      <w:r>
        <w:t xml:space="preserve"> </w:t>
      </w:r>
      <w:r>
        <w:rPr>
          <w:bCs/>
          <w:b/>
        </w:rPr>
        <w:t xml:space="preserve">Mathematician</w:t>
      </w:r>
      <w:r>
        <w:t xml:space="preserve"> </w:t>
      </w:r>
      <w:r>
        <w:t xml:space="preserve">is my commitment to interdisciplinary thinking and adaptability. In an era where mathematics intersects with fields like artificial intelligence, finance, and biotechnology, I have actively sought to expand my skill set. For example, I have developed proficiency in programming languages such as Python and R, which enable me to tackle data-driven problems efficiently. Additionally, my experience in teaching undergraduate and graduate courses has sharpened my ability to explain intricate concepts clearly—a trait that will be invaluable in fostering a collaborative academic environment.</w:t>
      </w:r>
    </w:p>
    <w:p>
      <w:pPr>
        <w:pStyle w:val="BodyText"/>
      </w:pPr>
      <w:r>
        <w:t xml:space="preserve">Living and working in</w:t>
      </w:r>
      <w:r>
        <w:t xml:space="preserve"> </w:t>
      </w:r>
      <w:r>
        <w:rPr>
          <w:bCs/>
          <w:b/>
        </w:rPr>
        <w:t xml:space="preserve">Kazakhstan Almaty</w:t>
      </w:r>
      <w:r>
        <w:t xml:space="preserve"> </w:t>
      </w:r>
      <w:r>
        <w:t xml:space="preserve">would allow me to immerse myself in a dynamic community of thinkers while contributing to its growing reputation as a center for scientific innovation. I am particularly interested in exploring partnerships between local institutions and international research networks, which could lead to groundbreaking discoveries with global implications. Furthermore, I am keen to engage with the cultural richness of Almaty, from its historical landmarks to its thriving arts scene, which I believe can inspire creativity in problem-solving.</w:t>
      </w:r>
    </w:p>
    <w:p>
      <w:pPr>
        <w:pStyle w:val="BodyText"/>
      </w:pPr>
      <w:r>
        <w:t xml:space="preserve">In my previous roles, I have demonstrated a strong work ethic and a passion for excellence. For instance, during my time at [Previous Institution], I received recognition for [specific achievement, e.g., "outstanding research contribution" or "excellence in teaching"]. These experiences have taught me the importance of perseverance, attention to detail, and the ability to thrive in fast-paced environments—qualities that will enable me to excel in this position.</w:t>
      </w:r>
    </w:p>
    <w:p>
      <w:pPr>
        <w:pStyle w:val="BodyText"/>
      </w:pPr>
      <w:r>
        <w:t xml:space="preserve">As a</w:t>
      </w:r>
      <w:r>
        <w:t xml:space="preserve"> </w:t>
      </w:r>
      <w:r>
        <w:rPr>
          <w:bCs/>
          <w:b/>
        </w:rPr>
        <w:t xml:space="preserve">Mathematician</w:t>
      </w:r>
      <w:r>
        <w:t xml:space="preserve">, I am driven by the belief that mathematics is not just a discipline but a universal language capable of shaping the future. I am excited about the possibility of contributing to [Institution Name]'s mission and helping to build a legacy of innovation in</w:t>
      </w:r>
      <w:r>
        <w:t xml:space="preserve"> </w:t>
      </w:r>
      <w:r>
        <w:rPr>
          <w:bCs/>
          <w:b/>
        </w:rPr>
        <w:t xml:space="preserve">Kazakhstan Almaty</w:t>
      </w:r>
      <w:r>
        <w:t xml:space="preserve">. Thank you for considering my application. I would be honored to discuss how my skills and vision align with your goals, and I look forward to the opportunity to contribute meaningfully to your team.</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2026-07-23T07:46:35Z</dcterms:created>
  <dcterms:modified xsi:type="dcterms:W3CDTF">2026-07-23T07:46:35Z</dcterms:modified>
</cp:coreProperties>
</file>

<file path=docProps/custom.xml><?xml version="1.0" encoding="utf-8"?>
<Properties xmlns="http://schemas.openxmlformats.org/officeDocument/2006/custom-properties" xmlns:vt="http://schemas.openxmlformats.org/officeDocument/2006/docPropsVTypes"/>
</file>