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5" w:name="cover-letter"/>
    <w:p>
      <w:pPr>
        <w:pStyle w:val="Heading1"/>
      </w:pPr>
      <w:r>
        <w:t xml:space="preserve">Cover Letter</w:t>
      </w:r>
    </w:p>
    <w:p>
      <w:pPr>
        <w:pStyle w:val="FirstParagraph"/>
      </w:pPr>
      <w:r>
        <w:rPr>
          <w:bCs/>
          <w:b/>
        </w:rPr>
        <w:t xml:space="preserve">Dear Hiring Team,</w:t>
      </w:r>
    </w:p>
    <w:p>
      <w:pPr>
        <w:pStyle w:val="BodyText"/>
      </w:pPr>
      <w:r>
        <w:t xml:space="preserve">As a dedicated Mathematician with a passion for solving complex problems and advancing mathematical theory, I am writing to express my enthusiasm for the opportunity to contribute to the vibrant academic and research community in New Zealand Auckland. The prospect of working within this dynamic region, known for its innovative spirit and commitment to excellence, aligns perfectly with my professional aspirations. This Cover Letter outlines my qualifications, research focus, and why I am eager to bring my expertise to an institution in New Zealand Auckland.</w:t>
      </w:r>
    </w:p>
    <w:bookmarkStart w:id="20" w:name="X681026d80b72d92d383136f125ae2dfce252b2c"/>
    <w:p>
      <w:pPr>
        <w:pStyle w:val="Heading2"/>
      </w:pPr>
      <w:r>
        <w:t xml:space="preserve">Professional Background as a Mathematician</w:t>
      </w:r>
    </w:p>
    <w:p>
      <w:pPr>
        <w:pStyle w:val="FirstParagraph"/>
      </w:pPr>
      <w:r>
        <w:t xml:space="preserve">With over [X years] of experience in the field of mathematics, I have developed a strong foundation in both theoretical and applied mathematics. My academic journey began with a Bachelor’s degree in Mathematics from [University Name], followed by a Master’s and Ph.D. in [Specialization, e.g., Applied Mathematics or Pure Mathematics] from [Another University]. Throughout my studies and professional career, I have focused on areas such as [mention specific fields like computational mathematics, mathematical modeling, or statistical analysis], which have allowed me to contribute to groundbreaking research and real-world problem-solving.</w:t>
      </w:r>
    </w:p>
    <w:p>
      <w:pPr>
        <w:pStyle w:val="BodyText"/>
      </w:pPr>
      <w:r>
        <w:t xml:space="preserve">As a Mathematician, I thrive in environments that encourage intellectual curiosity and collaboration. My research has been published in reputable journals such as [Journal Names], and I have presented my findings at international conferences, including [Conference Names]. These experiences have honed my ability to communicate complex ideas effectively, a skill that I believe is crucial for fostering innovation in any academic or industrial setting.</w:t>
      </w:r>
    </w:p>
    <w:bookmarkEnd w:id="20"/>
    <w:bookmarkStart w:id="21" w:name="why-new-zealand-auckland"/>
    <w:p>
      <w:pPr>
        <w:pStyle w:val="Heading2"/>
      </w:pPr>
      <w:r>
        <w:t xml:space="preserve">Why New Zealand Auckland?</w:t>
      </w:r>
    </w:p>
    <w:p>
      <w:pPr>
        <w:pStyle w:val="FirstParagraph"/>
      </w:pPr>
      <w:r>
        <w:t xml:space="preserve">New Zealand Auckland, with its unique blend of natural beauty and cutting-edge research facilities, has long been a place where mathematical inquiry intersects with practical application. The region is home to institutions such as the University of Auckland and Victoria University of Wellington, which are at the forefront of interdisciplinary research. As a Mathematician, I am particularly drawn to the opportunity to work within this ecosystem, where mathematics can be leveraged to address global challenges such as climate modeling, data science, and technological advancement.</w:t>
      </w:r>
    </w:p>
    <w:p>
      <w:pPr>
        <w:pStyle w:val="BodyText"/>
      </w:pPr>
      <w:r>
        <w:t xml:space="preserve">The cultural diversity and forward-thinking mindset of Auckland resonate deeply with my values. The city’s commitment to sustainability and innovation aligns with my belief that mathematics is a tool for creating a better future. Whether it is through optimizing resource allocation, developing algorithms for renewable energy systems, or collaborating with researchers in other fields, I am eager to contribute to projects that have a tangible impact on society.</w:t>
      </w:r>
    </w:p>
    <w:bookmarkEnd w:id="21"/>
    <w:bookmarkStart w:id="22" w:name="key-qualifications-and-skills"/>
    <w:p>
      <w:pPr>
        <w:pStyle w:val="Heading2"/>
      </w:pPr>
      <w:r>
        <w:t xml:space="preserve">Key Qualifications and Skills</w:t>
      </w:r>
    </w:p>
    <w:p>
      <w:pPr>
        <w:pStyle w:val="FirstParagraph"/>
      </w:pPr>
      <w:r>
        <w:t xml:space="preserve">My work as a Mathematician has been characterized by precision, creativity, and a strong analytical mindset. Some of my key qualifications include:</w:t>
      </w:r>
    </w:p>
    <w:p>
      <w:pPr>
        <w:numPr>
          <w:ilvl w:val="0"/>
          <w:numId w:val="1001"/>
        </w:numPr>
        <w:pStyle w:val="Compact"/>
      </w:pPr>
      <w:r>
        <w:rPr>
          <w:bCs/>
          <w:b/>
        </w:rPr>
        <w:t xml:space="preserve">Research Expertise:</w:t>
      </w:r>
      <w:r>
        <w:t xml:space="preserve"> </w:t>
      </w:r>
      <w:r>
        <w:t xml:space="preserve">Proficient in [specific areas like differential equations, machine learning, or numerical analysis], with a track record of publishing high-impact research.</w:t>
      </w:r>
    </w:p>
    <w:p>
      <w:pPr>
        <w:numPr>
          <w:ilvl w:val="0"/>
          <w:numId w:val="1001"/>
        </w:numPr>
        <w:pStyle w:val="Compact"/>
      </w:pPr>
      <w:r>
        <w:rPr>
          <w:bCs/>
          <w:b/>
        </w:rPr>
        <w:t xml:space="preserve">Problem-Solving Skills:</w:t>
      </w:r>
      <w:r>
        <w:t xml:space="preserve"> </w:t>
      </w:r>
      <w:r>
        <w:t xml:space="preserve">Adept at translating abstract mathematical concepts into practical solutions for industries such as finance, engineering, and healthcare.</w:t>
      </w:r>
    </w:p>
    <w:p>
      <w:pPr>
        <w:numPr>
          <w:ilvl w:val="0"/>
          <w:numId w:val="1001"/>
        </w:numPr>
        <w:pStyle w:val="Compact"/>
      </w:pPr>
      <w:r>
        <w:rPr>
          <w:bCs/>
          <w:b/>
        </w:rPr>
        <w:t xml:space="preserve">Collaborative Spirit:</w:t>
      </w:r>
      <w:r>
        <w:t xml:space="preserve"> </w:t>
      </w:r>
      <w:r>
        <w:t xml:space="preserve">Experienced in working with cross-disciplinary teams to address multifaceted challenges, ensuring that mathematical insights are accessible and actionable.</w:t>
      </w:r>
    </w:p>
    <w:p>
      <w:pPr>
        <w:numPr>
          <w:ilvl w:val="0"/>
          <w:numId w:val="1001"/>
        </w:numPr>
        <w:pStyle w:val="Compact"/>
      </w:pPr>
      <w:r>
        <w:rPr>
          <w:bCs/>
          <w:b/>
        </w:rPr>
        <w:t xml:space="preserve">Teaching and Mentorship:</w:t>
      </w:r>
      <w:r>
        <w:t xml:space="preserve"> </w:t>
      </w:r>
      <w:r>
        <w:t xml:space="preserve">Passionate about educating the next generation of mathematicians, with experience in tutoring, lecturing, and mentoring students at various academic levels.</w:t>
      </w:r>
    </w:p>
    <w:p>
      <w:pPr>
        <w:pStyle w:val="FirstParagraph"/>
      </w:pPr>
      <w:r>
        <w:t xml:space="preserve">In addition to my technical skills, I bring a strong work ethic and a commitment to excellence. I am particularly interested in contributing to projects that align with New Zealand’s national priorities, such as advancing STEM education or supporting the growth of technology-driven industries in Auckland.</w:t>
      </w:r>
    </w:p>
    <w:bookmarkEnd w:id="22"/>
    <w:bookmarkStart w:id="23" w:name="why-this-opportunity"/>
    <w:p>
      <w:pPr>
        <w:pStyle w:val="Heading2"/>
      </w:pPr>
      <w:r>
        <w:t xml:space="preserve">Why This Opportunity?</w:t>
      </w:r>
    </w:p>
    <w:p>
      <w:pPr>
        <w:pStyle w:val="FirstParagraph"/>
      </w:pPr>
      <w:r>
        <w:t xml:space="preserve">The opportunity to join an institution in New Zealand Auckland represents a unique chance to combine my mathematical expertise with the region’s innovative spirit. I am particularly interested in [specific department, research group, or project if applicable], as it aligns with my research interests and professional goals. I am eager to collaborate with colleagues who share a passion for pushing the boundaries of mathematical knowledge and applying it to solve real-world problems.</w:t>
      </w:r>
    </w:p>
    <w:p>
      <w:pPr>
        <w:pStyle w:val="BodyText"/>
      </w:pPr>
      <w:r>
        <w:t xml:space="preserve">Furthermore, the vibrant community of mathematicians in Auckland offers an environment where ideas can flourish. I am excited about the possibility of participating in workshops, seminars, and collaborative projects that foster intellectual growth. Whether through academic research or industry partnerships, I am confident that my contributions will add value to your organization.</w:t>
      </w:r>
    </w:p>
    <w:bookmarkEnd w:id="23"/>
    <w:bookmarkStart w:id="24" w:name="conclusion"/>
    <w:p>
      <w:pPr>
        <w:pStyle w:val="Heading2"/>
      </w:pPr>
      <w:r>
        <w:t xml:space="preserve">Conclusion</w:t>
      </w:r>
    </w:p>
    <w:p>
      <w:pPr>
        <w:pStyle w:val="FirstParagraph"/>
      </w:pPr>
      <w:r>
        <w:t xml:space="preserve">In conclusion, I am enthusiastic about the possibility of contributing as a Mathematician to an institution in New Zealand Auckland. My academic background, research experience, and dedication to innovation position me as a strong candidate for this role. I would be honored to bring my expertise to your team and collaborate on projects that advance the field of mathematics while addressing global challenges.</w:t>
      </w:r>
    </w:p>
    <w:p>
      <w:pPr>
        <w:pStyle w:val="BodyText"/>
      </w:pPr>
      <w:r>
        <w:t xml:space="preserve">Thank you for considering my application. I look forward to the opportunity to discuss how my skills and passions align with the goals of your organization. Please feel free to contact me at [Your Email Address] or [Your Phone Number] for further information.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Mathematician Position in New Zealand Auckland</dc:title>
  <dc:creator/>
  <cp:keywords/>
  <dcterms:created xsi:type="dcterms:W3CDTF">2026-07-24T18:01:55Z</dcterms:created>
  <dcterms:modified xsi:type="dcterms:W3CDTF">2026-07-24T18:01:55Z</dcterms:modified>
</cp:coreProperties>
</file>

<file path=docProps/custom.xml><?xml version="1.0" encoding="utf-8"?>
<Properties xmlns="http://schemas.openxmlformats.org/officeDocument/2006/custom-properties" xmlns:vt="http://schemas.openxmlformats.org/officeDocument/2006/docPropsVTypes"/>
</file>