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+234 8012345678</w:t>
      </w:r>
      <w:r>
        <w:br/>
      </w:r>
      <w:r>
        <w:t xml:space="preserve">Address: Abuja, Nigeria</w:t>
      </w:r>
    </w:p>
    <w:p>
      <w:pPr>
        <w:pStyle w:val="BodyText"/>
      </w:pPr>
      <w:r>
        <w:t xml:space="preserve">[Date]</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Abuja, Nigeria</w:t>
      </w:r>
    </w:p>
    <w:bookmarkStart w:id="20" w:name="dear-hiring-committee"/>
    <w:p>
      <w:pPr>
        <w:pStyle w:val="Heading2"/>
      </w:pPr>
      <w:r>
        <w:t xml:space="preserve">Dear Hiring Committee,</w:t>
      </w:r>
    </w:p>
    <w:p>
      <w:pPr>
        <w:pStyle w:val="FirstParagraph"/>
      </w:pPr>
      <w:r>
        <w:t xml:space="preserve">As a dedicated mathematician with over a decade of experience in mathematical research, education, and problem-solving, I am writing to express my enthusiastic interest in the [Position Title] opportunity at [Company Name] in Nigeria Abuja. My academic background, professional achievements, and passion for leveraging mathematics to address real-world challenges align seamlessly with the goals of your institution. I am particularly drawn to this role because of its potential to contribute to the growing mathematical and technological landscape of Abuja, a hub for innovation and development in Nigeria.</w:t>
      </w:r>
    </w:p>
    <w:p>
      <w:pPr>
        <w:pStyle w:val="BodyText"/>
      </w:pPr>
      <w:r>
        <w:t xml:space="preserve">My journey as a mathematician began at the University of Ibadan, where I earned my B.Sc. in Mathematics with honors. This was followed by an M.Sc. and Ph.D. in Applied Mathematics from the African Institute for Mathematical Sciences (AIMS), a prestigious institution that has produced some of Africa’s most influential mathematical thinkers. Throughout my academic career, I have focused on areas such as computational mathematics, data analysis, and optimization algorithms—fields that are increasingly critical in today’s data-driven world. My research has been published in reputable journals like the</w:t>
      </w:r>
      <w:r>
        <w:t xml:space="preserve"> </w:t>
      </w:r>
      <w:r>
        <w:rPr>
          <w:iCs/>
          <w:i/>
        </w:rPr>
        <w:t xml:space="preserve">Nigerian Journal of Mathematics and Applications</w:t>
      </w:r>
      <w:r>
        <w:t xml:space="preserve"> </w:t>
      </w:r>
      <w:r>
        <w:t xml:space="preserve">and the</w:t>
      </w:r>
      <w:r>
        <w:t xml:space="preserve"> </w:t>
      </w:r>
      <w:r>
        <w:rPr>
          <w:iCs/>
          <w:i/>
        </w:rPr>
        <w:t xml:space="preserve">African Mathematical Journal</w:t>
      </w:r>
      <w:r>
        <w:t xml:space="preserve">, where I have explored solutions to complex problems ranging from economic modeling to environmental sustainability.</w:t>
      </w:r>
    </w:p>
    <w:p>
      <w:pPr>
        <w:pStyle w:val="BodyText"/>
      </w:pPr>
      <w:r>
        <w:t xml:space="preserve">In addition to my academic pursuits, I have worked extensively as a mathematician in both educational and industrial settings. For the past five years, I have served as a Lecturer at the Federal University of Technology, Abuja (FUTA), where I taught undergraduate and graduate courses in advanced mathematics and supervised research projects that addressed local challenges such as improving agricultural productivity through data-driven decision-making. My work with the Abuja City Council’s urban planning department also allowed me to apply mathematical modeling to optimize public transportation networks, reducing commute times by 20% in a pilot project. These experiences have reinforced my belief that mathematics is not just an abstract discipline but a practical tool for societal progress.</w:t>
      </w:r>
    </w:p>
    <w:p>
      <w:pPr>
        <w:pStyle w:val="BodyText"/>
      </w:pPr>
      <w:r>
        <w:t xml:space="preserve">Nigeria Abuja, as the capital of the country, presents unique opportunities for mathematicians to contribute to national development. The city’s rapid urbanization, technological advancements, and growing emphasis on education make it an ideal environment for fostering mathematical innovation. My expertise in statistical analysis and algorithmic design positions me to support initiatives that drive economic growth, improve public services, and enhance educational outcomes in the region. For instance, I have previously collaborated with NGOs in Abuja to develop predictive models for poverty alleviation programs, demonstrating how mathematics can directly impact communities.</w:t>
      </w:r>
    </w:p>
    <w:p>
      <w:pPr>
        <w:pStyle w:val="BodyText"/>
      </w:pPr>
      <w:r>
        <w:t xml:space="preserve">What sets me apart as a mathematician is my ability to bridge theoretical concepts with practical applications. I have led teams in developing machine learning models for financial forecasting and created mathematical frameworks for disaster risk assessment in collaboration with the National Emergency Management Agency (NEMA). These projects required not only technical precision but also a deep understanding of local contexts—a skill I have honed through years of working in Nigeria. My fluency in both English and Hausa, along with my familiarity with the cultural and economic dynamics of Abuja, allows me to communicate effectively with diverse stakeholders and tailor solutions to their needs.</w:t>
      </w:r>
    </w:p>
    <w:p>
      <w:pPr>
        <w:pStyle w:val="BodyText"/>
      </w:pPr>
      <w:r>
        <w:t xml:space="preserve">Furthermore, I am committed to advancing mathematical literacy across all levels of society. As a co-founder of the Abuja Mathematical Society, I have organized workshops for secondary school students and professionals to demystify mathematics and inspire the next generation of problem-solvers. This passion for mentorship aligns with [Company Name]’s mission to foster innovation and community engagement. I am confident that my skills in teaching, research, and collaboration would add significant value to your team.</w:t>
      </w:r>
    </w:p>
    <w:p>
      <w:pPr>
        <w:pStyle w:val="BodyText"/>
      </w:pPr>
      <w:r>
        <w:t xml:space="preserve">In Nigeria Abuja, where the demand for skilled mathematicians is rising due to the expansion of sectors like fintech, renewable energy, and artificial intelligence, I see a vital role for individuals who can translate complex data into actionable insights. My background in both academia and industry equips me to contribute immediately to your projects while also supporting long-term strategic goals. I am particularly interested in exploring how mathematical modeling can address challenges such as climate resilience or healthcare access in the region.</w:t>
      </w:r>
    </w:p>
    <w:p>
      <w:pPr>
        <w:pStyle w:val="BodyText"/>
      </w:pPr>
      <w:r>
        <w:t xml:space="preserve">I would welcome the opportunity to discuss how my qualifications and vision align with [Company Name]’s objectives. Thank you for considering my application. I look forward to the possibility of contributing to your organization’s success in Nigeria Abuja and making a meaningful impact through mathematics.</w:t>
      </w:r>
    </w:p>
    <w:p>
      <w:pPr>
        <w:pStyle w:val="BodyText"/>
      </w:pPr>
      <w:r>
        <w:t xml:space="preserve">Warm regards,</w:t>
      </w:r>
      <w:r>
        <w:br/>
      </w:r>
      <w:r>
        <w:rPr>
          <w:bCs/>
          <w:b/>
        </w:rPr>
        <w:t xml:space="preserve">John Doe</w:t>
      </w:r>
      <w:r>
        <w:br/>
      </w:r>
      <w:r>
        <w:t xml:space="preserve">Mathematician</w:t>
      </w:r>
      <w:r>
        <w:br/>
      </w:r>
      <w:r>
        <w:t xml:space="preserve">Email: johndoe@example.com</w:t>
      </w:r>
      <w:r>
        <w:br/>
      </w:r>
      <w:r>
        <w:t xml:space="preserve">Phone: +234 8012345678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2026-07-23T12:29:49Z</dcterms:created>
  <dcterms:modified xsi:type="dcterms:W3CDTF">2026-07-23T12:29:49Z</dcterms:modified>
</cp:coreProperties>
</file>

<file path=docProps/custom.xml><?xml version="1.0" encoding="utf-8"?>
<Properties xmlns="http://schemas.openxmlformats.org/officeDocument/2006/custom-properties" xmlns:vt="http://schemas.openxmlformats.org/officeDocument/2006/docPropsVTypes"/>
</file>