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Cover</w:t>
      </w:r>
      <w:r>
        <w:t xml:space="preserve"> </w:t>
      </w:r>
      <w:r>
        <w:t xml:space="preserve">Letter</w:t>
      </w:r>
      <w:r>
        <w:t xml:space="preserve"> </w:t>
      </w:r>
      <w:r>
        <w:t xml:space="preserve">for</w:t>
      </w:r>
      <w:r>
        <w:t xml:space="preserve"> </w:t>
      </w:r>
      <w:r>
        <w:t xml:space="preserve">Philippines</w:t>
      </w:r>
      <w:r>
        <w:t xml:space="preserve"> </w:t>
      </w:r>
      <w:r>
        <w:t xml:space="preserve">Manila</w:t>
      </w:r>
    </w:p>
    <w:bookmarkStart w:id="25" w:name="X5f2d0eaa0770cd47baeab75361129e648a2e6e2"/>
    <w:p>
      <w:pPr>
        <w:pStyle w:val="Heading1"/>
      </w:pPr>
      <w:r>
        <w:t xml:space="preserve">Cover Letter for Mathematician Position in Philippines Manila</w:t>
      </w:r>
    </w:p>
    <w:p>
      <w:pPr>
        <w:pStyle w:val="FirstParagraph"/>
      </w:pPr>
      <w:r>
        <w:t xml:space="preserve">Dear [Hiring Manager's Name],</w:t>
      </w:r>
    </w:p>
    <w:p>
      <w:pPr>
        <w:pStyle w:val="BodyText"/>
      </w:pPr>
      <w:r>
        <w:t xml:space="preserve">I am writing to express my sincere interest in the Mathematician position at [Company/Organization Name] in Manila, Philippines. As a dedicated professional with a profound passion for mathematics and a proven ability to apply analytical thinking to real-world challenges, I am eager to contribute my expertise to an organization that values innovation and excellence. This opportunity aligns perfectly with my academic background, research experience, and vision for leveraging mathematical principles to drive progress in the Philippines Manila region.</w:t>
      </w:r>
    </w:p>
    <w:bookmarkStart w:id="20" w:name="background-and-qualifications"/>
    <w:p>
      <w:pPr>
        <w:pStyle w:val="Heading2"/>
      </w:pPr>
      <w:r>
        <w:t xml:space="preserve">Background and Qualifications</w:t>
      </w:r>
    </w:p>
    <w:p>
      <w:pPr>
        <w:pStyle w:val="FirstParagraph"/>
      </w:pPr>
      <w:r>
        <w:t xml:space="preserve">With a [Your Degree, e.g., Master’s/PhD in Mathematics] from [Your University], I have cultivated a strong foundation in advanced mathematical theories, computational techniques, and problem-solving methodologies. My academic journey has been complemented by hands-on experience in both theoretical and applied mathematics, including research projects focused on [specific areas such as data science, algorithm development, or mathematical modeling]. These experiences have not only sharpened my technical skills but also instilled in me a deep appreciation for the transformative power of mathematics.</w:t>
      </w:r>
    </w:p>
    <w:p>
      <w:pPr>
        <w:pStyle w:val="BodyText"/>
      </w:pPr>
      <w:r>
        <w:t xml:space="preserve">My work has been recognized through publications in reputable journals and presentations at international conferences, where I have shared insights on topics ranging from [example: "optimization algorithms for resource allocation"] to ["statistical models for climate change analysis"]. These contributions reflect my commitment to advancing mathematical knowledge while addressing global and local challenges. In the context of Philippines Manila, I am particularly motivated by the potential to apply these skills to support sustainable development, economic growth, and educational initiatives in the region.</w:t>
      </w:r>
    </w:p>
    <w:bookmarkEnd w:id="20"/>
    <w:bookmarkStart w:id="21" w:name="Xad4645148514881dfeadc394b3d21a9fb25330b"/>
    <w:p>
      <w:pPr>
        <w:pStyle w:val="Heading2"/>
      </w:pPr>
      <w:r>
        <w:t xml:space="preserve">Experience in Mathematics: A Focus on Impact</w:t>
      </w:r>
    </w:p>
    <w:p>
      <w:pPr>
        <w:pStyle w:val="FirstParagraph"/>
      </w:pPr>
      <w:r>
        <w:t xml:space="preserve">As a Mathematician, I have consistently sought opportunities to bridge theoretical concepts with practical applications. For instance, during my tenure at [Previous Organization/Project], I led a team to develop a mathematical model that improved [specific outcome, e.g., "supply chain efficiency by 20%"] through data-driven decision-making. This project not only demonstrated the value of mathematics in solving complex problems but also highlighted the importance of collaboration across disciplines.</w:t>
      </w:r>
    </w:p>
    <w:p>
      <w:pPr>
        <w:pStyle w:val="BodyText"/>
      </w:pPr>
      <w:r>
        <w:t xml:space="preserve">In Manila, where rapid urbanization and economic growth demand innovative solutions, my expertise could play a vital role. For example, mathematical modeling can optimize public transportation systems, enhance disaster risk assessments for typhoon-prone areas, or improve financial inclusion strategies for underserved communities. I am particularly interested in partnering with local institutions such as the University of the Philippines Manila or the Philippine Institute of Mathematics to foster research that addresses these critical issues.</w:t>
      </w:r>
    </w:p>
    <w:bookmarkEnd w:id="21"/>
    <w:bookmarkStart w:id="22" w:name="X32079cf5c75c867d0b97a52792666e9bc160e22"/>
    <w:p>
      <w:pPr>
        <w:pStyle w:val="Heading2"/>
      </w:pPr>
      <w:r>
        <w:t xml:space="preserve">Understanding of Local Needs: Contributing to Philippines Manila’s Growth</w:t>
      </w:r>
    </w:p>
    <w:p>
      <w:pPr>
        <w:pStyle w:val="FirstParagraph"/>
      </w:pPr>
      <w:r>
        <w:t xml:space="preserve">The Philippines, and specifically Manila, is a dynamic hub for innovation and entrepreneurship. However, challenges such as urban congestion, climate vulnerability, and disparities in education require data-informed solutions. As a Mathematician with a global perspective and local empathy, I am confident in my ability to contribute to these efforts. For instance, I have previously collaborated on projects that utilized mathematical tools to analyze social trends and design targeted interventions—a skill set that could directly benefit Manila’s development priorities.</w:t>
      </w:r>
    </w:p>
    <w:p>
      <w:pPr>
        <w:pStyle w:val="BodyText"/>
      </w:pPr>
      <w:r>
        <w:t xml:space="preserve">Moreover, the Philippines’ growing emphasis on STEM education presents an opportunity for me to engage with the next generation of problem-solvers. I have mentored students in [specific activities, e.g., "math competitions" or "coding workshops"], and I am eager to share my knowledge through teaching, workshops, or community outreach programs in Manila. By fostering a culture of curiosity and critical thinking, I aim to empower individuals to harness the power of mathematics for their personal and professional growth.</w:t>
      </w:r>
    </w:p>
    <w:bookmarkEnd w:id="22"/>
    <w:bookmarkStart w:id="23" w:name="Xa43c9f1ac332b74131b8e18ead6e39fdb1b6a8c"/>
    <w:p>
      <w:pPr>
        <w:pStyle w:val="Heading2"/>
      </w:pPr>
      <w:r>
        <w:t xml:space="preserve">Why Philippines Manila? A Commitment to Community</w:t>
      </w:r>
    </w:p>
    <w:p>
      <w:pPr>
        <w:pStyle w:val="FirstParagraph"/>
      </w:pPr>
      <w:r>
        <w:t xml:space="preserve">What draws me most to the Mathematician role in Philippines Manila is the chance to work within a vibrant, multicultural environment that values both tradition and progress. The city’s rich history, coupled with its modern aspirations, offers an ideal setting for interdisciplinary collaboration. Whether it is working with local businesses to refine their operations or supporting NGOs in analyzing data for social impact, I am committed to using my skills to create tangible benefits for the community.</w:t>
      </w:r>
    </w:p>
    <w:p>
      <w:pPr>
        <w:pStyle w:val="BodyText"/>
      </w:pPr>
      <w:r>
        <w:t xml:space="preserve">Additionally, I am deeply inspired by the Philippines’ resilience and creativity. From the bustling streets of Manila to the serene landscapes of its surrounding regions, there is a unique energy that fuels innovation. As a Mathematician, I see endless possibilities for applying my expertise to address local challenges while contributing to the country’s broader goals of economic equity and environmental sustainability.</w:t>
      </w:r>
    </w:p>
    <w:bookmarkEnd w:id="23"/>
    <w:bookmarkStart w:id="24" w:name="Xc4d6ad6f6d4f10bfccc82e7b8a76eab6e892631"/>
    <w:p>
      <w:pPr>
        <w:pStyle w:val="Heading2"/>
      </w:pPr>
      <w:r>
        <w:t xml:space="preserve">Conclusion: A Passion for Mathematics and Purpose</w:t>
      </w:r>
    </w:p>
    <w:p>
      <w:pPr>
        <w:pStyle w:val="FirstParagraph"/>
      </w:pPr>
      <w:r>
        <w:t xml:space="preserve">In summary, my academic training, professional experience, and dedication to making a difference position me as a strong candidate for the Mathematician role in Philippines Manila. I am particularly excited about the opportunity to collaborate with [Company/Organization Name], whose mission aligns with my values of excellence, innovation, and social responsibility. I am confident that my skills and enthusiasm will enable me to contribute meaningfully to your team while growing alongside an organization that values its people and their potential.</w:t>
      </w:r>
    </w:p>
    <w:p>
      <w:pPr>
        <w:pStyle w:val="BodyText"/>
      </w:pPr>
      <w:r>
        <w:t xml:space="preserve">Thank you for considering my application. I would be honored to discuss how my background and vision align with the goals of your organization. Please feel free to contact me at [Your Phone Number] or [Your Email Address] at your earliest convenience. I look forward to the possibility of contributing to the mathematical and economic advancements of Philippines Manila.</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Cover Letter for Philippines Manila</dc:title>
  <dc:creator/>
  <dc:language>en</dc:language>
  <cp:keywords/>
  <dcterms:created xsi:type="dcterms:W3CDTF">2026-07-20T22:06:42Z</dcterms:created>
  <dcterms:modified xsi:type="dcterms:W3CDTF">2026-07-20T22:06:42Z</dcterms:modified>
</cp:coreProperties>
</file>

<file path=docProps/custom.xml><?xml version="1.0" encoding="utf-8"?>
<Properties xmlns="http://schemas.openxmlformats.org/officeDocument/2006/custom-properties" xmlns:vt="http://schemas.openxmlformats.org/officeDocument/2006/docPropsVTypes"/>
</file>