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727a42feb152fc6da57f7ddd5d10fb0d7231408"/>
    <w:p>
      <w:pPr>
        <w:pStyle w:val="Heading1"/>
      </w:pPr>
      <w:r>
        <w:t xml:space="preserve">Cover Letter for Mechanic Position in Bangladesh Dhaka</w:t>
      </w:r>
    </w:p>
    <w:p>
      <w:pPr>
        <w:pStyle w:val="FirstParagraph"/>
      </w:pPr>
      <w:r>
        <w:rPr>
          <w:bCs/>
          <w:b/>
        </w:rPr>
        <w:t xml:space="preserve">John Doe</w:t>
      </w:r>
      <w:r>
        <w:br/>
      </w:r>
      <w:r>
        <w:t xml:space="preserve">123 Mechanic Street, Dhaka, Bangladesh</w:t>
      </w:r>
      <w:r>
        <w:br/>
      </w:r>
      <w:r>
        <w:t xml:space="preserve">Email: john.doe@example.com | Phone: +880 1712 345678</w:t>
      </w:r>
    </w:p>
    <w:p>
      <w:pPr>
        <w:pStyle w:val="BodyText"/>
      </w:pPr>
      <w:r>
        <w:t xml:space="preserve">April 5, 2024</w:t>
      </w:r>
    </w:p>
    <w:p>
      <w:pPr>
        <w:pStyle w:val="BodyText"/>
      </w:pPr>
      <w:r>
        <w:rPr>
          <w:bCs/>
          <w:b/>
        </w:rPr>
        <w:t xml:space="preserve">Recruitment Team</w:t>
      </w:r>
      <w:r>
        <w:br/>
      </w:r>
      <w:r>
        <w:t xml:space="preserve">ABC Auto Services</w:t>
      </w:r>
      <w:r>
        <w:br/>
      </w:r>
      <w:r>
        <w:t xml:space="preserve">Dhaka, Bangladesh</w:t>
      </w:r>
    </w:p>
    <w:p>
      <w:pPr>
        <w:pStyle w:val="BodyText"/>
      </w:pPr>
      <w:r>
        <w:t xml:space="preserve">Dear Hiring Manager,</w:t>
      </w:r>
    </w:p>
    <w:p>
      <w:pPr>
        <w:pStyle w:val="BodyText"/>
      </w:pPr>
      <w:r>
        <w:t xml:space="preserve">I am writing to express my interest in the Mechanic position at ABC Auto Services in Dhaka, Bangladesh. As a dedicated and experienced automotive technician with over a decade of hands-on expertise, I am eager to contribute my skills to your team and support the growing demand for reliable vehicle maintenance and repair services in Bangladesh Dhaka. This opportunity aligns perfectly with my professional goals, as I have always been passionate about ensuring vehicles operate safely and efficiently, especially in a bustling city like Dhaka where transportation is the lifeblood of daily life.</w:t>
      </w:r>
    </w:p>
    <w:p>
      <w:pPr>
        <w:pStyle w:val="BodyText"/>
      </w:pPr>
      <w:r>
        <w:t xml:space="preserve">My career as a Mechanic has been rooted in precision, problem-solving, and a commitment to excellence. Over the years, I have worked extensively with both passenger cars and commercial vehicles, mastering tasks ranging from routine maintenance—such as oil changes, tire rotations, and brake inspections—to complex diagnostics and repairs. In Bangladesh Dhaka’s dynamic automotive landscape, where traffic congestion and harsh weather conditions often strain vehicle systems, my ability to quickly identify and resolve issues has been a key asset. Whether it’s troubleshooting engine performance or addressing electrical system failures, I approach every challenge with a methodical mindset and a focus on delivering long-term solutions.</w:t>
      </w:r>
    </w:p>
    <w:p>
      <w:pPr>
        <w:pStyle w:val="BodyText"/>
      </w:pPr>
      <w:r>
        <w:t xml:space="preserve">What draws me to apply for this role in Bangladesh Dhaka is the city’s unique demands and opportunities. As the capital of Bangladesh, Dhaka is home to millions of vehicles, from private cars to delivery trucks and motorcycles, all requiring consistent maintenance. The increasing adoption of modern vehicle technologies also presents a need for skilled professionals who can adapt to evolving systems. My experience with both traditional and digital diagnostic tools has prepared me to meet these challenges head-on. I am particularly proud of my work in training local technicians on the latest repair methodologies, which I believe is critical for sustaining high-quality service standards in a region like Dhaka.</w:t>
      </w:r>
    </w:p>
    <w:p>
      <w:pPr>
        <w:pStyle w:val="BodyText"/>
      </w:pPr>
      <w:r>
        <w:t xml:space="preserve">My qualifications include a certified Mechanic license from the Bangladesh Technical Education Board (TEB) and additional training in advanced vehicle systems, including hybrid and electric vehicle maintenance. I have also completed workshops on safety protocols, environmental compliance, and customer service best practices—essential components of working in Bangladesh Dhaka’s competitive auto industry. These experiences have not only honed my technical skills but also strengthened my ability to communicate effectively with clients, ensuring they understand the importance of regular maintenance and the value of timely repairs.</w:t>
      </w:r>
    </w:p>
    <w:p>
      <w:pPr>
        <w:pStyle w:val="BodyText"/>
      </w:pPr>
      <w:r>
        <w:t xml:space="preserve">One of my most rewarding projects in Bangladesh Dhaka was collaborating with a local fleet service company to overhaul their vehicle maintenance program. By implementing a preventive maintenance schedule and upgrading diagnostic equipment, we reduced breakdowns by 40% and improved customer satisfaction scores significantly. This experience taught me the importance of proactive care, which I believe is vital for maintaining the reliability of vehicles in Dhaka’s demanding environment. The city’s rapid urbanization and expanding infrastructure further highlight the need for professionals who can ensure transportation systems remain efficient and safe.</w:t>
      </w:r>
    </w:p>
    <w:p>
      <w:pPr>
        <w:pStyle w:val="BodyText"/>
      </w:pPr>
      <w:r>
        <w:t xml:space="preserve">What sets me apart as a Mechanic is my dedication to continuous learning and adaptability. I stay updated on industry trends through online courses, technical manuals, and networking with fellow professionals in Bangladesh’s automotive community. For instance, I recently completed a course on electric vehicle (EV) battery systems, recognizing the growing importance of sustainable transportation in Dhaka. This forward-thinking approach ensures that I can support clients as they transition to newer technologies while maintaining the integrity of traditional mechanics.</w:t>
      </w:r>
    </w:p>
    <w:p>
      <w:pPr>
        <w:pStyle w:val="BodyText"/>
      </w:pPr>
      <w:r>
        <w:t xml:space="preserve">In addition to technical expertise, I bring a strong work ethic and a collaborative spirit. In Bangladesh Dhaka’s fast-paced environment, where time is often limited and expectations are high, I thrive under pressure while maintaining attention to detail. My ability to work independently or as part of a team has been instrumental in my previous roles, where I consistently met deadlines without compromising quality. For example, during a peak season at a local garage in Dhaka, I managed to increase repair efficiency by 25% by streamlining workflows and prioritizing urgent tasks.</w:t>
      </w:r>
    </w:p>
    <w:p>
      <w:pPr>
        <w:pStyle w:val="BodyText"/>
      </w:pPr>
      <w:r>
        <w:t xml:space="preserve">Finally, I am deeply committed to contributing to the growth of Bangladesh’s automotive industry. As a native of Dhaka, I understand the cultural and economic context that shapes this sector. My goal is to not only provide top-notch service but also to mentor younger mechanics and share knowledge that can elevate the standards of vehicle maintenance across the city. I am confident that my skills, experience, and passion for mechanics will make me a valuable addition to ABC Auto Services.</w:t>
      </w:r>
    </w:p>
    <w:p>
      <w:pPr>
        <w:pStyle w:val="BodyText"/>
      </w:pPr>
      <w:r>
        <w:t xml:space="preserve">Thank you for considering my application. I would welcome the opportunity to discuss how my background aligns with your needs and how I can contribute to your team’s success in Bangladesh Dhaka. Please feel free to contact me at +880 1712 345678 or via email at john.doe@example.com for any further information. I look forward to the possibility of working together.</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Bangladesh Dhaka</dc:title>
  <dc:creator/>
  <dc:language>en</dc:language>
  <cp:keywords/>
  <dcterms:created xsi:type="dcterms:W3CDTF">2026-07-23T21:49:23Z</dcterms:created>
  <dcterms:modified xsi:type="dcterms:W3CDTF">2026-07-23T21:49:23Z</dcterms:modified>
</cp:coreProperties>
</file>

<file path=docProps/custom.xml><?xml version="1.0" encoding="utf-8"?>
<Properties xmlns="http://schemas.openxmlformats.org/officeDocument/2006/custom-properties" xmlns:vt="http://schemas.openxmlformats.org/officeDocument/2006/docPropsVTypes"/>
</file>