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Belgium</w:t>
      </w:r>
      <w:r>
        <w:t xml:space="preserve"> </w:t>
      </w:r>
      <w:r>
        <w:t xml:space="preserve">Brussels</w:t>
      </w:r>
    </w:p>
    <w:bookmarkStart w:id="26" w:name="X1feb88e7604b101a3b6a0ffc7e8b274c1411436"/>
    <w:p>
      <w:pPr>
        <w:pStyle w:val="Heading1"/>
      </w:pPr>
      <w:r>
        <w:t xml:space="preserve">Cover Letter for Mechanic Position in Belgium Brussels</w:t>
      </w:r>
    </w:p>
    <w:p>
      <w:pPr>
        <w:pStyle w:val="FirstParagraph"/>
      </w:pPr>
      <w:r>
        <w:t xml:space="preserve">Dear Hiring Manager,</w:t>
      </w:r>
    </w:p>
    <w:p>
      <w:pPr>
        <w:pStyle w:val="BodyText"/>
      </w:pPr>
      <w:r>
        <w:t xml:space="preserve">I am writing to express my interest in the Mechanic position at your esteemed organization in Belgium Brussels. As a highly skilled and dedicated professional with over [X years] of experience in automotive repair and maintenance, I am eager to contribute my expertise to your team while aligning with the high standards of service that define the automotive industry in Belgium Brussels. This Cover Letter serves as an introduction to my qualifications, passion for mechanical work, and commitment to excellence in a dynamic environment like Brussels.</w:t>
      </w:r>
    </w:p>
    <w:bookmarkStart w:id="20" w:name="why-belgium-brussels"/>
    <w:p>
      <w:pPr>
        <w:pStyle w:val="Heading2"/>
      </w:pPr>
      <w:r>
        <w:t xml:space="preserve">Why Belgium Brussels?</w:t>
      </w:r>
    </w:p>
    <w:p>
      <w:pPr>
        <w:pStyle w:val="FirstParagraph"/>
      </w:pPr>
      <w:r>
        <w:t xml:space="preserve">Belgium Brussels is not only a cultural and political hub but also a thriving center for automotive innovation and technical expertise. The city’s emphasis on precision, efficiency, and quality aligns perfectly with my professional values as a Mechanic. I have always admired the way Belgian mechanics combine traditional craftsmanship with cutting-edge technology to deliver exceptional results. This opportunity in Brussels represents an ideal platform for me to grow professionally while contributing to a community that prioritizes reliability and innovation in automotive services.</w:t>
      </w:r>
    </w:p>
    <w:bookmarkEnd w:id="20"/>
    <w:bookmarkStart w:id="21" w:name="professional-background-and-expertise"/>
    <w:p>
      <w:pPr>
        <w:pStyle w:val="Heading2"/>
      </w:pPr>
      <w:r>
        <w:t xml:space="preserve">Professional Background and Expertise</w:t>
      </w:r>
    </w:p>
    <w:p>
      <w:pPr>
        <w:pStyle w:val="FirstParagraph"/>
      </w:pPr>
      <w:r>
        <w:t xml:space="preserve">As a certified Mechanic with extensive experience in both domestic and commercial vehicle repair, I have developed a comprehensive skill set that includes diagnostics, engine servicing, transmission repairs, electrical systems troubleshooting, and routine maintenance. My career has been defined by a commitment to continuous learning and adaptability. For instance, during my tenure at [Previous Employer], I successfully led a team of technicians in optimizing repair processes for hybrid vehicles—a task that required staying updated with the latest advancements in automotive technology.</w:t>
      </w:r>
    </w:p>
    <w:p>
      <w:pPr>
        <w:pStyle w:val="BodyText"/>
      </w:pPr>
      <w:r>
        <w:t xml:space="preserve">My technical proficiency is complemented by strong problem-solving abilities. I thrive in fast-paced environments where quick thinking and attention to detail are critical. Whether it’s diagnosing complex engine issues or ensuring customer satisfaction through transparent communication, I approach every challenge with a proactive mindset. In Belgium Brussels, where the automotive sector is evolving rapidly, my ability to integrate new technologies into traditional repair methods will be an asset to your organization.</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Technical Expertise:</w:t>
      </w:r>
      <w:r>
        <w:t xml:space="preserve"> </w:t>
      </w:r>
      <w:r>
        <w:t xml:space="preserve">Mastery of tools and equipment for engine overhauls, brake systems, suspension repairs, and electrical diagnostics.</w:t>
      </w:r>
    </w:p>
    <w:p>
      <w:pPr>
        <w:numPr>
          <w:ilvl w:val="0"/>
          <w:numId w:val="1001"/>
        </w:numPr>
        <w:pStyle w:val="Compact"/>
      </w:pPr>
      <w:r>
        <w:rPr>
          <w:bCs/>
          <w:b/>
        </w:rPr>
        <w:t xml:space="preserve">Certifications:</w:t>
      </w:r>
      <w:r>
        <w:t xml:space="preserve"> </w:t>
      </w:r>
      <w:r>
        <w:t xml:space="preserve">Hold [List relevant certifications, e.g., "ASE Certification" or "European Automotive Technician Qualification"].</w:t>
      </w:r>
    </w:p>
    <w:p>
      <w:pPr>
        <w:numPr>
          <w:ilvl w:val="0"/>
          <w:numId w:val="1001"/>
        </w:numPr>
        <w:pStyle w:val="Compact"/>
      </w:pPr>
      <w:r>
        <w:rPr>
          <w:bCs/>
          <w:b/>
        </w:rPr>
        <w:t xml:space="preserve">Customer Service:</w:t>
      </w:r>
      <w:r>
        <w:t xml:space="preserve"> </w:t>
      </w:r>
      <w:r>
        <w:t xml:space="preserve">Ability to explain technical issues clearly to clients while maintaining a professional demeanor.</w:t>
      </w:r>
    </w:p>
    <w:p>
      <w:pPr>
        <w:numPr>
          <w:ilvl w:val="0"/>
          <w:numId w:val="1001"/>
        </w:numPr>
        <w:pStyle w:val="Compact"/>
      </w:pPr>
      <w:r>
        <w:rPr>
          <w:bCs/>
          <w:b/>
        </w:rPr>
        <w:t xml:space="preserve">Team Collaboration:</w:t>
      </w:r>
      <w:r>
        <w:t xml:space="preserve"> </w:t>
      </w:r>
      <w:r>
        <w:t xml:space="preserve">Proven experience working in team settings to meet tight deadlines and deliver high-quality results.</w:t>
      </w:r>
    </w:p>
    <w:p>
      <w:pPr>
        <w:numPr>
          <w:ilvl w:val="0"/>
          <w:numId w:val="1001"/>
        </w:numPr>
        <w:pStyle w:val="Compact"/>
      </w:pPr>
      <w:r>
        <w:rPr>
          <w:bCs/>
          <w:b/>
        </w:rPr>
        <w:t xml:space="preserve">Languages:</w:t>
      </w:r>
      <w:r>
        <w:t xml:space="preserve"> </w:t>
      </w:r>
      <w:r>
        <w:t xml:space="preserve">Fluent in [List languages, e.g., "English, French, and Dutch"], which is particularly valuable for a multicultural environment like Brussels.</w:t>
      </w:r>
    </w:p>
    <w:bookmarkEnd w:id="22"/>
    <w:bookmarkStart w:id="23" w:name="why-i-am-the-right-fit-for-your-team"/>
    <w:p>
      <w:pPr>
        <w:pStyle w:val="Heading2"/>
      </w:pPr>
      <w:r>
        <w:t xml:space="preserve">Why I Am the Right Fit for Your Team</w:t>
      </w:r>
    </w:p>
    <w:p>
      <w:pPr>
        <w:pStyle w:val="FirstParagraph"/>
      </w:pPr>
      <w:r>
        <w:t xml:space="preserve">Your organization’s reputation for excellence in automotive services resonates with my personal philosophy of delivering results with integrity. In Belgium Brussels, where customers expect precision and reliability, I am confident that my hands-on experience and dedication to quality will make a meaningful impact. For example, during a previous role in [Previous Location], I implemented a preventive maintenance program that reduced vehicle downtime by 30%—a success that underscores my ability to enhance operational efficiency.</w:t>
      </w:r>
    </w:p>
    <w:p>
      <w:pPr>
        <w:pStyle w:val="BodyText"/>
      </w:pPr>
      <w:r>
        <w:t xml:space="preserve">Moreover, my adaptability to diverse work environments is a key strength. Whether working in a bustling repair shop or an independent garage, I prioritize safety, accuracy, and client satisfaction. In Belgium Brussels, where the automotive landscape is shaped by both local and international standards, my ability to navigate regulatory requirements and technical specifications will ensure seamless integration into your operations.</w:t>
      </w:r>
    </w:p>
    <w:bookmarkEnd w:id="23"/>
    <w:bookmarkStart w:id="24" w:name="personal-motivation"/>
    <w:p>
      <w:pPr>
        <w:pStyle w:val="Heading2"/>
      </w:pPr>
      <w:r>
        <w:t xml:space="preserve">Personal Motivation</w:t>
      </w:r>
    </w:p>
    <w:p>
      <w:pPr>
        <w:pStyle w:val="FirstParagraph"/>
      </w:pPr>
      <w:r>
        <w:t xml:space="preserve">Beyond my professional qualifications, I am deeply motivated by the opportunity to work in a city like Brussels. The blend of historical charm and modern innovation in Belgium Brussels inspires me to push the boundaries of my craft. I am particularly drawn to the city’s emphasis on sustainability and technological advancement, which aligns with my passion for exploring eco-friendly solutions in automotive repair. By joining your team, I aim to contribute to a future where mechanical excellence meets environmental responsibility.</w:t>
      </w:r>
    </w:p>
    <w:bookmarkEnd w:id="24"/>
    <w:bookmarkStart w:id="25" w:name="conclusion"/>
    <w:p>
      <w:pPr>
        <w:pStyle w:val="Heading2"/>
      </w:pPr>
      <w:r>
        <w:t xml:space="preserve">Conclusion</w:t>
      </w:r>
    </w:p>
    <w:p>
      <w:pPr>
        <w:pStyle w:val="FirstParagraph"/>
      </w:pPr>
      <w:r>
        <w:t xml:space="preserve">In conclusion, I am enthusiastic about the possibility of contributing my skills as a Mechanic to your organization in Belgium Brussels. My technical expertise, dedication to customer service, and commitment to professional growth make me an ideal candidate for this role. I would welcome the opportunity to discuss how my background and vision align with your company’s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Belgium Brussels</dc:title>
  <dc:creator/>
  <cp:keywords/>
  <dcterms:created xsi:type="dcterms:W3CDTF">2026-07-23T11:32:57Z</dcterms:created>
  <dcterms:modified xsi:type="dcterms:W3CDTF">2026-07-23T11:32:57Z</dcterms:modified>
</cp:coreProperties>
</file>

<file path=docProps/custom.xml><?xml version="1.0" encoding="utf-8"?>
<Properties xmlns="http://schemas.openxmlformats.org/officeDocument/2006/custom-properties" xmlns:vt="http://schemas.openxmlformats.org/officeDocument/2006/docPropsVTypes"/>
</file>