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a444f2230de48db7b20bfc042c7b939ec880098"/>
    <w:p>
      <w:pPr>
        <w:pStyle w:val="Heading1"/>
      </w:pPr>
      <w:r>
        <w:t xml:space="preserve">Cover Letter for Mechanic Position in Germany Munich</w:t>
      </w:r>
    </w:p>
    <w:p>
      <w:pPr>
        <w:pStyle w:val="FirstParagraph"/>
      </w:pPr>
      <w:r>
        <w:t xml:space="preserve">Dear Hiring Manager,</w:t>
      </w:r>
    </w:p>
    <w:p>
      <w:pPr>
        <w:pStyle w:val="BodyText"/>
      </w:pPr>
      <w:r>
        <w:t xml:space="preserve">I am writing to express my sincere interest in the Mechanic position at your esteemed organization in Germany, specifically within the vibrant city of Munich. As a dedicated and skilled automotive technician with over [X years] of experience, I am eager to contribute my expertise to a forward-thinking team that values precision, innovation, and excellence in vehicle maintenance and repair. Munich’s reputation as a hub for automotive engineering and its thriving automotive industry make it an ideal location for me to further my career as a Mechanic.</w:t>
      </w:r>
    </w:p>
    <w:p>
      <w:pPr>
        <w:pStyle w:val="BodyText"/>
      </w:pPr>
      <w:r>
        <w:t xml:space="preserve">With a deep passion for mechanics and a strong foundation in both traditional and modern automotive technologies, I have consistently demonstrated my ability to diagnose, repair, and maintain vehicles of all types. My background includes working with a wide range of vehicle systems—engine performance, electrical components, braking mechanisms, and transmission units—ensuring that every project is completed efficiently and to the highest standards. I take pride in my meticulous attention to detail and my commitment to delivering exceptional service that aligns with the rigorous demands of Germany’s automotive sector.</w:t>
      </w:r>
    </w:p>
    <w:p>
      <w:pPr>
        <w:pStyle w:val="BodyText"/>
      </w:pPr>
      <w:r>
        <w:t xml:space="preserve">One of the key reasons I am particularly drawn to applying for a Mechanic role in Germany Munich is the city’s unique blend of historical engineering excellence and cutting-edge innovation. Munich is home to industry leaders such as BMW and Audi, whose commitment to quality and technological advancement has set global benchmarks. I have always admired how German engineering emphasizes precision, durability, and sustainability, values that resonate deeply with my own professional philosophy. As a Mechanic, I am committed to upholding these standards by staying updated on the latest automotive technologies and adhering to strict safety protocols.</w:t>
      </w:r>
    </w:p>
    <w:p>
      <w:pPr>
        <w:pStyle w:val="BodyText"/>
      </w:pPr>
      <w:r>
        <w:t xml:space="preserve">My experience in Germany Munich would not only allow me to contribute my technical skills but also enable me to immerse myself in the local automotive culture. I understand that working as a Mechanic in this region requires not only technical proficiency but also an understanding of German automotive regulations, environmental standards, and customer expectations. I am well-versed in these requirements and have previously worked on vehicles compliant with European Union safety and emissions guidelines. Additionally, my ability to communicate effectively in [language, e.g., German/English] ensures that I can collaborate seamlessly with colleagues and clients alike.</w:t>
      </w:r>
    </w:p>
    <w:p>
      <w:pPr>
        <w:pStyle w:val="BodyText"/>
      </w:pPr>
      <w:r>
        <w:t xml:space="preserve">In my previous roles as a Mechanic, I have consistently exceeded performance metrics by prioritizing customer satisfaction and operational efficiency. For example, at [Previous Employer], I was responsible for diagnosing complex engine issues using advanced diagnostic tools, which led to a 30% reduction in repair times. I also played a key role in training junior technicians, fostering a culture of continuous learning and teamwork within the workshop. These experiences have honed my leadership abilities and reinforced my belief that excellence in mechanics is achieved through both technical mastery and strong interpersonal skills.</w:t>
      </w:r>
    </w:p>
    <w:p>
      <w:pPr>
        <w:pStyle w:val="BodyText"/>
      </w:pPr>
      <w:r>
        <w:t xml:space="preserve">What sets me apart as a Mechanic is my dedication to lifelong learning. The automotive industry is constantly evolving, with new technologies such as electric vehicles (EVs), hybrid systems, and smart diagnostics reshaping the field. I have actively pursued certifications in these areas, including [specific certifications, e.g., “Advanced Battery Systems” or “Hybrid Vehicle Repair”], to ensure that I remain at the forefront of industry advancements. This proactive approach aligns perfectly with Munich’s emphasis on innovation and its role as a leader in sustainable mobility solutions.</w:t>
      </w:r>
    </w:p>
    <w:p>
      <w:pPr>
        <w:pStyle w:val="BodyText"/>
      </w:pPr>
      <w:r>
        <w:t xml:space="preserve">Furthermore, I am deeply familiar with the importance of precision and reliability in Germany’s automotive landscape. The country’s stringent quality control standards require mechanics to maintain an exceptional level of professionalism. I have consistently met these expectations by adhering to manufacturer guidelines, utilizing high-quality replacement parts, and maintaining detailed records of all repairs. My work ethic is rooted in integrity, and I take pride in delivering results that reflect the trust placed in me by both clients and employers.</w:t>
      </w:r>
    </w:p>
    <w:p>
      <w:pPr>
        <w:pStyle w:val="BodyText"/>
      </w:pPr>
      <w:r>
        <w:t xml:space="preserve">Munich’s dynamic automotive environment offers an exciting opportunity for me to grow as a Mechanic while contributing to a team that values expertise and innovation. I am particularly inspired by the city’s commitment to sustainability, which has driven advancements in eco-friendly vehicle technologies. As a Mechanic, I aim to play a role in supporting this transition by mastering the skills required for electric and hybrid vehicle maintenance, ensuring that my services remain relevant and impactful in the years to come.</w:t>
      </w:r>
    </w:p>
    <w:p>
      <w:pPr>
        <w:pStyle w:val="BodyText"/>
      </w:pPr>
      <w:r>
        <w:t xml:space="preserve">Thank you for considering my application. I am enthusiastic about the possibility of joining your team and contributing to your organization’s success as a Mechanic in Germany Munich. I would welcome the opportunity to discuss how my skills, experience, and passion for automotive engineering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Germany Munich</dc:title>
  <dc:creator/>
  <dc:language>en</dc:language>
  <cp:keywords/>
  <dcterms:created xsi:type="dcterms:W3CDTF">2026-07-23T15:07:48Z</dcterms:created>
  <dcterms:modified xsi:type="dcterms:W3CDTF">2026-07-23T15:07:48Z</dcterms:modified>
</cp:coreProperties>
</file>

<file path=docProps/custom.xml><?xml version="1.0" encoding="utf-8"?>
<Properties xmlns="http://schemas.openxmlformats.org/officeDocument/2006/custom-properties" xmlns:vt="http://schemas.openxmlformats.org/officeDocument/2006/docPropsVTypes"/>
</file>