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Mexico</w:t>
      </w:r>
      <w:r>
        <w:t xml:space="preserve"> </w:t>
      </w:r>
      <w:r>
        <w:t xml:space="preserve">City</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Mechanic position at your esteemed establishment in Mexico City, Mexico. With a decade of hands-on experience in automotive repair and a deep-rooted passion for mechanics, I am confident in my ability to contribute effectively to your team. As a dedicated professional who has worked extensively within the vibrant automotive industry of Mexico City, I am eager to bring my expertise, technical acumen, and commitment to excellence to your organization.</w:t>
      </w:r>
    </w:p>
    <w:bookmarkStart w:id="20" w:name="professional-background-and-expertise"/>
    <w:p>
      <w:pPr>
        <w:pStyle w:val="Heading2"/>
      </w:pPr>
      <w:r>
        <w:t xml:space="preserve">Professional Background and Expertise</w:t>
      </w:r>
    </w:p>
    <w:p>
      <w:pPr>
        <w:pStyle w:val="FirstParagraph"/>
      </w:pPr>
      <w:r>
        <w:t xml:space="preserve">Over the years, I have honed my skills as a Mechanic in diverse settings across Mexico City, from bustling repair shops in the heart of the capital to specialized garages catering to both private and commercial clients. My career has been defined by a commitment to precision, reliability, and customer satisfaction. Whether diagnosing complex engine issues or performing routine maintenance on vehicles ranging from compact cars to heavy-duty trucks, I approach every task with meticulous attention to detail and a problem-solving mindset.</w:t>
      </w:r>
    </w:p>
    <w:p>
      <w:pPr>
        <w:pStyle w:val="BodyText"/>
      </w:pPr>
      <w:r>
        <w:t xml:space="preserve">One of my proudest achievements is my work at [Previous Employer's Name], where I served as a Lead Mechanic for five years. In that role, I led a team of technicians, oversaw the maintenance of over 200 vehicles annually, and implemented efficiency improvements that reduced repair times by 15%. My ability to troubleshoot both traditional and modern vehicle systems—such as hybrid engines and advanced diagnostics—has made me a trusted figure in Mexico City’s competitive automotive landscape. Additionally, I hold certifications in [specific certifications, e.g., "ASE (Automotive Service Excellence)" or "Mexican Ministry of Transportation standards"], which further validate my technical proficiency.</w:t>
      </w:r>
    </w:p>
    <w:bookmarkEnd w:id="20"/>
    <w:bookmarkStart w:id="21" w:name="Xfa4c283dc75299b4b6d509c12b22e0c2d905296"/>
    <w:p>
      <w:pPr>
        <w:pStyle w:val="Heading2"/>
      </w:pPr>
      <w:r>
        <w:t xml:space="preserve">Understanding the Unique Demands of Mexico City</w:t>
      </w:r>
    </w:p>
    <w:p>
      <w:pPr>
        <w:pStyle w:val="FirstParagraph"/>
      </w:pPr>
      <w:r>
        <w:t xml:space="preserve">Mexico City is a dynamic hub with unique challenges for mechanics, from navigating its dense traffic and high vehicle density to addressing the specific needs of vehicles operating in varying climatic conditions. Having worked in this environment for over a decade, I have developed a nuanced understanding of these requirements. For instance, I am well-versed in the maintenance demands of vehicles frequently exposed to extreme temperatures, pollution, and uneven road surfaces—common scenarios in Mexico City. This experience has equipped me to provide solutions that are not only technically sound but also tailored to the city’s unique operational context.</w:t>
      </w:r>
    </w:p>
    <w:p>
      <w:pPr>
        <w:pStyle w:val="BodyText"/>
      </w:pPr>
      <w:r>
        <w:t xml:space="preserve">Moreover, I have built strong relationships with local suppliers and service providers in Mexico City, ensuring timely access to high-quality parts and tools. This network allows me to deliver efficient repairs without compromising on quality. Whether it’s a classic car requiring specialized care or a modern electric vehicle needing advanced diagnostics, I am prepared to adapt my skills to meet the evolving needs of your clientele.</w:t>
      </w:r>
    </w:p>
    <w:bookmarkEnd w:id="21"/>
    <w:bookmarkStart w:id="22" w:name="Xfefff951af41fb605d948435a0521df01ea0e0f"/>
    <w:p>
      <w:pPr>
        <w:pStyle w:val="Heading2"/>
      </w:pPr>
      <w:r>
        <w:t xml:space="preserve">Why Mexico City? A Commitment to Community and Growth</w:t>
      </w:r>
    </w:p>
    <w:p>
      <w:pPr>
        <w:pStyle w:val="FirstParagraph"/>
      </w:pPr>
      <w:r>
        <w:t xml:space="preserve">Mexico City is more than just a location for me—it is a place where I have grown professionally and personally. The city’s thriving automotive industry, coupled with its cultural richness, has inspired me to continuously improve my craft. As a Mechanic in Mexico City, I have witnessed firsthand the importance of building trust with customers through transparency, integrity, and exceptional service. This ethos aligns perfectly with my values and professional goals.</w:t>
      </w:r>
    </w:p>
    <w:p>
      <w:pPr>
        <w:pStyle w:val="BodyText"/>
      </w:pPr>
      <w:r>
        <w:t xml:space="preserve">I am particularly drawn to your company’s reputation for innovation and customer-centric practices. In a city where vehicle ownership is essential for daily life, the need for reliable mechanics is unparalleled. I am eager to contribute to an organization that prioritizes both technical excellence and community impact. My goal is not only to maintain vehicles but also to ensure that every client in Mexico City feels confident and supported in their automotive needs.</w:t>
      </w:r>
    </w:p>
    <w:bookmarkEnd w:id="22"/>
    <w:bookmarkStart w:id="23" w:name="skills-and-qualifications"/>
    <w:p>
      <w:pPr>
        <w:pStyle w:val="Heading2"/>
      </w:pPr>
      <w:r>
        <w:t xml:space="preserve">Skills and Qualifications</w:t>
      </w:r>
    </w:p>
    <w:p>
      <w:pPr>
        <w:pStyle w:val="FirstParagraph"/>
      </w:pPr>
      <w:r>
        <w:t xml:space="preserve">My qualifications as a Mechanic include:</w:t>
      </w:r>
    </w:p>
    <w:p>
      <w:pPr>
        <w:numPr>
          <w:ilvl w:val="0"/>
          <w:numId w:val="1001"/>
        </w:numPr>
        <w:pStyle w:val="Compact"/>
      </w:pPr>
      <w:r>
        <w:t xml:space="preserve">Proficiency in diagnosing and repairing internal combustion engines, transmissions, electrical systems, and brakes.</w:t>
      </w:r>
    </w:p>
    <w:p>
      <w:pPr>
        <w:numPr>
          <w:ilvl w:val="0"/>
          <w:numId w:val="1001"/>
        </w:numPr>
        <w:pStyle w:val="Compact"/>
      </w:pPr>
      <w:r>
        <w:t xml:space="preserve">Experience with modern diagnostic tools such as OBD-II scanners and computerized alignment systems.</w:t>
      </w:r>
    </w:p>
    <w:p>
      <w:pPr>
        <w:numPr>
          <w:ilvl w:val="0"/>
          <w:numId w:val="1001"/>
        </w:numPr>
        <w:pStyle w:val="Compact"/>
      </w:pPr>
      <w:r>
        <w:t xml:space="preserve">Strong knowledge of safety protocols, including proper handling of hazardous materials and adherence to environmental regulations in Mexico City.</w:t>
      </w:r>
    </w:p>
    <w:p>
      <w:pPr>
        <w:numPr>
          <w:ilvl w:val="0"/>
          <w:numId w:val="1001"/>
        </w:numPr>
        <w:pStyle w:val="Compact"/>
      </w:pPr>
      <w:r>
        <w:t xml:space="preserve">Certification in [specific skill, e.g., "hybrid vehicle repair" or "tire service"].</w:t>
      </w:r>
    </w:p>
    <w:p>
      <w:pPr>
        <w:numPr>
          <w:ilvl w:val="0"/>
          <w:numId w:val="1001"/>
        </w:numPr>
        <w:pStyle w:val="Compact"/>
      </w:pPr>
      <w:r>
        <w:t xml:space="preserve">Fluency in both English and Spanish, enabling effective communication with a diverse clientele in Mexico City.</w:t>
      </w:r>
    </w:p>
    <w:p>
      <w:pPr>
        <w:pStyle w:val="FirstParagraph"/>
      </w:pPr>
      <w:r>
        <w:t xml:space="preserve">In addition to technical skills, I possess excellent interpersonal abilities. I thrive in collaborative environments and take pride in mentoring junior technicians, fostering a culture of continuous learning. My ability to communicate complex technical concepts in simple terms has earned me praise from both colleagues and clients alike.</w:t>
      </w:r>
    </w:p>
    <w:bookmarkEnd w:id="23"/>
    <w:bookmarkStart w:id="24" w:name="why-me"/>
    <w:p>
      <w:pPr>
        <w:pStyle w:val="Heading2"/>
      </w:pPr>
      <w:r>
        <w:t xml:space="preserve">Why Me?</w:t>
      </w:r>
    </w:p>
    <w:p>
      <w:pPr>
        <w:pStyle w:val="FirstParagraph"/>
      </w:pPr>
      <w:r>
        <w:t xml:space="preserve">I believe my combination of experience, adaptability, and passion for mechanics makes me an ideal candidate for your team in Mexico City. I am not just looking for a job—I am seeking a long-term partnership with an organization that values hard work, innovation, and the well-being of its community. My track record of delivering consistent results in a fast-paced environment demonstrates my ability to thrive under pressure while maintaining the highest standards of quality.</w:t>
      </w:r>
    </w:p>
    <w:p>
      <w:pPr>
        <w:pStyle w:val="BodyText"/>
      </w:pPr>
      <w:r>
        <w:t xml:space="preserve">As a Mechanic in Mexico City, I understand that every vehicle represents more than just a machine—it is a lifeline for individuals and families. I am committed to ensuring that each repair or service I perform meets the unique needs of my clients, whether they are navigating the city’s bustling streets or relying on their vehicles for business operations.</w:t>
      </w:r>
    </w:p>
    <w:bookmarkEnd w:id="24"/>
    <w:bookmarkStart w:id="25" w:name="conclusion"/>
    <w:p>
      <w:pPr>
        <w:pStyle w:val="Heading2"/>
      </w:pPr>
      <w:r>
        <w:t xml:space="preserve">Conclusion</w:t>
      </w:r>
    </w:p>
    <w:p>
      <w:pPr>
        <w:pStyle w:val="FirstParagraph"/>
      </w:pPr>
      <w:r>
        <w:t xml:space="preserve">In conclusion, I am excited about the opportunity to contribute my skills and expertise as a Mechanic in Mexico City. I am confident that my background, coupled with my dedication to excellence, will enable me to make a meaningful impact on your organization. Thank you for considering my application. I would be delighted to discuss how my experience aligns with your needs and look forward to the possibility of working together.</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Mexico City</dc:title>
  <dc:creator/>
  <dc:language>en</dc:language>
  <cp:keywords/>
  <dcterms:created xsi:type="dcterms:W3CDTF">2026-07-24T05:49:53Z</dcterms:created>
  <dcterms:modified xsi:type="dcterms:W3CDTF">2026-07-24T05:49:53Z</dcterms:modified>
</cp:coreProperties>
</file>

<file path=docProps/custom.xml><?xml version="1.0" encoding="utf-8"?>
<Properties xmlns="http://schemas.openxmlformats.org/officeDocument/2006/custom-properties" xmlns:vt="http://schemas.openxmlformats.org/officeDocument/2006/docPropsVTypes"/>
</file>