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Mechanical Engineer position at your esteemed organization in Colombia, specifically Medellín. As a dedicated and innovative mechanical engineer with a strong academic background and hands-on experience, I am eager to contribute my technical expertise, problem-solving skills, and passion for sustainable engineering solutions to drive progress in this dynamic region.</w:t>
      </w:r>
    </w:p>
    <w:p>
      <w:pPr>
        <w:pStyle w:val="BodyText"/>
      </w:pPr>
      <w:r>
        <w:t xml:space="preserve">Having spent the last five years honing my skills in mechanical systems design, thermal analysis, and industrial automation, I have developed a deep understanding of the challenges and opportunities that define modern engineering landscapes. My career has been marked by a commitment to excellence, whether working on cutting-edge projects in renewable energy systems or optimizing manufacturing processes for efficiency and sustainability. However, it is the unique blend of innovation and cultural richness found in Colombia Medellín that has inspired me to seek opportunities here, where I can merge my professional expertise with a deep respect for the region’s industrial growth and community-driven development.</w:t>
      </w:r>
    </w:p>
    <w:bookmarkStart w:id="20" w:name="why-i-am-a-strong-candidate"/>
    <w:p>
      <w:pPr>
        <w:pStyle w:val="Heading2"/>
      </w:pPr>
      <w:r>
        <w:t xml:space="preserve">Why I Am a Strong Candidate</w:t>
      </w:r>
    </w:p>
    <w:p>
      <w:pPr>
        <w:pStyle w:val="FirstParagraph"/>
      </w:pPr>
      <w:r>
        <w:t xml:space="preserve">As a Mechanical Engineer, my technical proficiency spans multiple domains, including CAD modeling (SolidWorks, AutoCAD), finite element analysis (FEA), computational fluid dynamics (CFD), and project management. For instance, in my previous role at [Previous Company Name], I led the design and implementation of a high-efficiency heat exchanger system for a local manufacturing plant, which reduced energy consumption by 18% and improved overall operational efficiency. This project not only demonstrated my ability to translate theoretical concepts into practical solutions but also highlighted my dedication to sustainable engineering practices.</w:t>
      </w:r>
    </w:p>
    <w:p>
      <w:pPr>
        <w:pStyle w:val="BodyText"/>
      </w:pPr>
      <w:r>
        <w:t xml:space="preserve">Moreover, I have consistently collaborated with cross-functional teams to deliver projects that meet stringent technical and regulatory standards. In a recent initiative focused on optimizing industrial HVAC systems in [Another Previous Company Name], I worked closely with electrical engineers and data analysts to integrate smart sensors and real-time monitoring tools. This interdisciplinary approach allowed us to achieve a 25% reduction in maintenance costs while enhancing system reliability—a testament to my ability to think holistically and adapt to complex challenges.</w:t>
      </w:r>
    </w:p>
    <w:bookmarkEnd w:id="20"/>
    <w:bookmarkStart w:id="21" w:name="connection-to-colombia-medellín"/>
    <w:p>
      <w:pPr>
        <w:pStyle w:val="Heading2"/>
      </w:pPr>
      <w:r>
        <w:t xml:space="preserve">Connection to Colombia Medellín</w:t>
      </w:r>
    </w:p>
    <w:p>
      <w:pPr>
        <w:pStyle w:val="FirstParagraph"/>
      </w:pPr>
      <w:r>
        <w:t xml:space="preserve">Colombia Medellín has long been a beacon of innovation, particularly in sectors like manufacturing, transportation, and renewable energy. The city’s transformation into a global hub for technology and sustainable development resonates deeply with my professional values. I am particularly inspired by the opportunities to contribute to projects that align with Colombia’s vision for green infrastructure, such as smart urban mobility systems or advanced industrial automation solutions tailored to local needs.</w:t>
      </w:r>
    </w:p>
    <w:p>
      <w:pPr>
        <w:pStyle w:val="BodyText"/>
      </w:pPr>
      <w:r>
        <w:t xml:space="preserve">My understanding of the unique engineering challenges faced in Medellín—ranging from optimizing energy systems in high-altitude environments to designing resilient infrastructure for the region’s diverse climate—has been reinforced through my academic research on thermal dynamics and materials science. During my time at [University Name], I conducted a thesis project analyzing the performance of solar thermal systems in mountainous regions, which provided me with insights into the practical considerations of deploying renewable energy solutions in geographically complex areas like Medellín.</w:t>
      </w:r>
    </w:p>
    <w:bookmarkEnd w:id="21"/>
    <w:bookmarkStart w:id="22" w:name="why-i-want-to-work-in-colombia-medellín"/>
    <w:p>
      <w:pPr>
        <w:pStyle w:val="Heading2"/>
      </w:pPr>
      <w:r>
        <w:t xml:space="preserve">Why I Want to Work in Colombia Medellín</w:t>
      </w:r>
    </w:p>
    <w:p>
      <w:pPr>
        <w:pStyle w:val="FirstParagraph"/>
      </w:pPr>
      <w:r>
        <w:t xml:space="preserve">Colombia Medellín offers a vibrant ecosystem for mechanical engineers to thrive, combining cutting-edge technology with a strong emphasis on community development. I am particularly drawn to the city’s growing focus on sustainable industrial practices and its role as a catalyst for innovation in Latin America. Working in this environment would allow me to apply my skills to projects that have tangible, positive impacts on both local industries and the broader community.</w:t>
      </w:r>
    </w:p>
    <w:p>
      <w:pPr>
        <w:pStyle w:val="BodyText"/>
      </w:pPr>
      <w:r>
        <w:t xml:space="preserve">Additionally, I am deeply interested in collaborating with teams that value diversity, creativity, and continuous learning. Medellín’s entrepreneurial spirit and collaborative culture align perfectly with my personal work ethic. I am confident that my technical background, combined with my ability to adapt to new challenges, will enable me to make meaningful contributions to your organization while growing professionally in a supportive and forward-thinking environment.</w:t>
      </w:r>
    </w:p>
    <w:bookmarkEnd w:id="22"/>
    <w:bookmarkStart w:id="23" w:name="conclusion"/>
    <w:p>
      <w:pPr>
        <w:pStyle w:val="Heading2"/>
      </w:pPr>
      <w:r>
        <w:t xml:space="preserve">Conclusion</w:t>
      </w:r>
    </w:p>
    <w:p>
      <w:pPr>
        <w:pStyle w:val="FirstParagraph"/>
      </w:pPr>
      <w:r>
        <w:t xml:space="preserve">In conclusion, I am excited about the possibility of joining your team as a Mechanical Engineer in Colombia Medellín. My technical expertise, combined with my passion for innovation and sustainability, positions me to support your organization’s goals while contributing to the region’s ongoing industrial and technological advancements. I would welcome the opportunity to discuss how my skills and experiences align with your needs.</w:t>
      </w:r>
    </w:p>
    <w:p>
      <w:pPr>
        <w:pStyle w:val="BodyText"/>
      </w:pPr>
      <w:r>
        <w:t xml:space="preserve">Thank you for considering my application. I look forward to the possibility of contributing to your team and helping drive progress in this inspiring city.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Colombia Medellín</dc:title>
  <dc:creator/>
  <cp:keywords/>
  <dcterms:created xsi:type="dcterms:W3CDTF">2026-07-21T14:50:07Z</dcterms:created>
  <dcterms:modified xsi:type="dcterms:W3CDTF">2026-07-21T14:50:07Z</dcterms:modified>
</cp:coreProperties>
</file>

<file path=docProps/custom.xml><?xml version="1.0" encoding="utf-8"?>
<Properties xmlns="http://schemas.openxmlformats.org/officeDocument/2006/custom-properties" xmlns:vt="http://schemas.openxmlformats.org/officeDocument/2006/docPropsVTypes"/>
</file>