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Mechanical Engineer position in Venezuela Caracas. As a highly motivated and technically proficient mechanical engineer with a passion for innovation and problem-solving, I am eager to contribute my expertise to an organization that values excellence, sustainability, and forward-thinking engineering solutions. My background in mechanical systems design, project management, and hands-on technical skills aligns closely with the needs of Venezuela’s dynamic industrial landscape, particularly in Caracas. I am confident that my qualifications and dedication will enable me to make a meaningful impact in this role.</w:t>
      </w:r>
    </w:p>
    <w:p>
      <w:pPr>
        <w:pStyle w:val="BodyText"/>
      </w:pPr>
      <w:r>
        <w:t xml:space="preserve">With over [X years] of experience in mechanical engineering across diverse sectors such as automotive, energy, and manufacturing, I have developed a robust understanding of the challenges and opportunities inherent in engineering projects. My career has been defined by a commitment to precision, efficiency, and the application of cutting-edge technologies to real-world problems. In Venezuela Caracas, where industrial infrastructure is both critical and evolving, I see an opportunity to leverage my skills to support the country’s growth while addressing its unique engineering demands.</w:t>
      </w:r>
    </w:p>
    <w:p>
      <w:pPr>
        <w:pStyle w:val="BodyText"/>
      </w:pPr>
      <w:r>
        <w:t xml:space="preserve">As a Mechanical Engineer in Venezuela Caracas, I understand the importance of adapting to local conditions, including resource constraints and environmental factors. My experience working in challenging environments has honed my ability to deliver solutions that are not only technically sound but also cost-effective and sustainable. For instance, during my time at [Previous Company/Organization], I led a project to optimize thermal systems for industrial facilities, resulting in a 15% reduction in energy consumption. This achievement underscored the value of innovation and resourcefulness—qualities that I believe are essential for engineers operating in Caracas.</w:t>
      </w:r>
    </w:p>
    <w:p>
      <w:pPr>
        <w:pStyle w:val="BodyText"/>
      </w:pPr>
      <w:r>
        <w:t xml:space="preserve">Venezuela’s engineering sector is at a pivotal moment, with increasing demands for infrastructure development, energy efficiency, and industrial modernization. In Caracas, where the convergence of historical legacy and emerging technologies creates a unique environment for innovation, I am excited to contribute my expertise. My ability to analyze complex systems, design efficient solutions, and collaborate with cross-functional teams has been instrumental in driving projects forward in previous roles. I am particularly drawn to the opportunity to work on initiatives that address Venezuela’s pressing needs while fostering long-term economic resilience.</w:t>
      </w:r>
    </w:p>
    <w:p>
      <w:pPr>
        <w:pStyle w:val="BodyText"/>
      </w:pPr>
      <w:r>
        <w:t xml:space="preserve">One of my core strengths as a Mechanical Engineer is my proficiency in using advanced software tools such as AutoCAD, SolidWorks, and ANSYS for design and simulation. These skills have enabled me to create detailed technical drawings, perform stress analyses, and optimize mechanical components for performance and durability. Additionally, I have a strong foundation in thermodynamics, fluid mechanics, and materials science—disciplines that are critical to the success of any engineering project. My hands-on experience with prototyping and testing has further equipped me to translate theoretical concepts into practical applications.</w:t>
      </w:r>
    </w:p>
    <w:p>
      <w:pPr>
        <w:pStyle w:val="BodyText"/>
      </w:pPr>
      <w:r>
        <w:t xml:space="preserve">Another key aspect of my professional journey has been my focus on sustainability. In an era where environmental responsibility is paramount, I have consistently sought ways to integrate eco-friendly practices into engineering solutions. For example, I recently collaborated on a project to design a renewable energy system for a manufacturing plant in [Location], which reduced its carbon footprint by 20%. This experience reinforced my belief that mechanical engineers have a vital role to play in shaping a more sustainable future. In Venezuela Caracas, where the balance between industrial progress and environmental stewardship is crucial, I am eager to contribute my knowledge of green technologies and energy-efficient designs.</w:t>
      </w:r>
    </w:p>
    <w:p>
      <w:pPr>
        <w:pStyle w:val="BodyText"/>
      </w:pPr>
      <w:r>
        <w:t xml:space="preserve">My commitment to continuous learning and professional development has also been a cornerstone of my career. I regularly attend industry conferences, participate in workshops, and stay updated on advancements in mechanical engineering. This proactive approach ensures that I remain at the forefront of emerging trends, such as additive manufacturing, smart systems integration, and automation technologies. These innovations are particularly relevant to Venezuela’s industrial sector, where modernization can drive productivity and competitiveness.</w:t>
      </w:r>
    </w:p>
    <w:p>
      <w:pPr>
        <w:pStyle w:val="BodyText"/>
      </w:pPr>
      <w:r>
        <w:t xml:space="preserve">What sets me apart as a Mechanical Engineer is my ability to combine technical expertise with strong interpersonal skills. I have consistently worked in collaborative environments, communicating effectively with engineers, technicians, and stakeholders to ensure project success. My leadership experience includes managing teams of up to [X members], coordinating timelines, and resolving challenges in real time. These experiences have taught me the value of adaptability and clear communication—qualities that are essential for thriving in the fast-paced environment of Caracas.</w:t>
      </w:r>
    </w:p>
    <w:p>
      <w:pPr>
        <w:pStyle w:val="BodyText"/>
      </w:pPr>
      <w:r>
        <w:t xml:space="preserve">In conclusion, I am enthusiastic about the opportunity to join a forward-thinking organization in Venezuela Caracas as a Mechanical Engineer. My technical background, dedication to innovation, and passion for solving complex problems position me to contribute meaningfully to your team. I am confident that my skills and experience will align with your company’s goals, and I would be honored to bring my expertise to your projects. Thank you for considering my application. I look forward to the possibility of discussing how I can contribute to the success of your organization.</w:t>
      </w:r>
    </w:p>
    <w:p>
      <w:pPr>
        <w:pStyle w:val="BodyText"/>
      </w:pPr>
      <w:r>
        <w:t xml:space="preserve">Best regards,</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Venezuela Caracas</dc:title>
  <dc:creator/>
  <cp:keywords/>
  <dcterms:created xsi:type="dcterms:W3CDTF">2026-07-24T05:56:30Z</dcterms:created>
  <dcterms:modified xsi:type="dcterms:W3CDTF">2026-07-24T05:56:30Z</dcterms:modified>
</cp:coreProperties>
</file>

<file path=docProps/custom.xml><?xml version="1.0" encoding="utf-8"?>
<Properties xmlns="http://schemas.openxmlformats.org/officeDocument/2006/custom-properties" xmlns:vt="http://schemas.openxmlformats.org/officeDocument/2006/docPropsVTypes"/>
</file>