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As a dedicated and innovative Mechatronics Engineer with a passion for integrating mechanical, electrical, and software systems, I am excited to apply for the Mechatronics Engineer position at [Company Name] in Brazil Brasília. My academic background, professional experience, and commitment to excellence align perfectly with the requirements of this role. I am eager to contribute my technical expertise and problem-solving skills to support the growth of your organization while working in a dynamic environment like Brazil Brasília.</w:t>
      </w:r>
    </w:p>
    <w:bookmarkStart w:id="20" w:name="why-mechatronics-engineer"/>
    <w:p>
      <w:pPr>
        <w:pStyle w:val="Heading2"/>
      </w:pPr>
      <w:r>
        <w:t xml:space="preserve">Why Mechatronics Engineer?</w:t>
      </w:r>
    </w:p>
    <w:p>
      <w:pPr>
        <w:pStyle w:val="FirstParagraph"/>
      </w:pPr>
      <w:r>
        <w:t xml:space="preserve">My journey as a Mechatronics Engineer has been driven by a deep curiosity for technology and its ability to transform industries. From designing automated systems to optimizing control algorithms, I have always sought to bridge the gap between hardware and software. In Brazil Brasília, where technological innovation is rapidly shaping the future of manufacturing, energy, and infrastructure, my skills in mechatronics are more relevant than ever. The opportunity to contribute to cutting-edge projects in this vibrant city excites me immensely.</w:t>
      </w:r>
    </w:p>
    <w:bookmarkEnd w:id="20"/>
    <w:bookmarkStart w:id="21" w:name="experience-in-brazil-brasília"/>
    <w:p>
      <w:pPr>
        <w:pStyle w:val="Heading2"/>
      </w:pPr>
      <w:r>
        <w:t xml:space="preserve">Experience in Brazil Brasília</w:t>
      </w:r>
    </w:p>
    <w:p>
      <w:pPr>
        <w:pStyle w:val="FirstParagraph"/>
      </w:pPr>
      <w:r>
        <w:t xml:space="preserve">Having worked on several projects in Brazil Brasília, I have developed a strong understanding of the local industry landscape and its unique challenges. For instance, during my tenure at [Previous Company Name], I collaborated with teams to design and implement automated systems for industrial machinery, ensuring compliance with Brazilian technical standards. This experience not only honed my technical abilities but also deepened my appreciation for the cultural and regulatory nuances of working in Brazil Brasília.</w:t>
      </w:r>
    </w:p>
    <w:p>
      <w:pPr>
        <w:pStyle w:val="BodyText"/>
      </w:pPr>
      <w:r>
        <w:t xml:space="preserve">One of the most rewarding projects I led involved the development of a smart irrigation system tailored to the agricultural sector in Brasília. By integrating sensors, actuators, and real-time data analytics, we created a solution that improved water efficiency by 30%. This project underscored my ability to combine mechanical design with software programming to address real-world problems—a core principle of mechatronics engineering.</w:t>
      </w:r>
    </w:p>
    <w:bookmarkEnd w:id="21"/>
    <w:bookmarkStart w:id="22" w:name="skills-and-expertise"/>
    <w:p>
      <w:pPr>
        <w:pStyle w:val="Heading2"/>
      </w:pPr>
      <w:r>
        <w:t xml:space="preserve">Skills and Expertise</w:t>
      </w:r>
    </w:p>
    <w:p>
      <w:pPr>
        <w:pStyle w:val="FirstParagraph"/>
      </w:pPr>
      <w:r>
        <w:t xml:space="preserve">My expertise spans multiple domains critical to the role of a Mechatronics Engineer. Proficient in CAD software (SolidWorks, AutoCAD), PLC programming (Siemens, Allen-Bradley), and embedded systems (Arduino, Raspberry Pi), I have consistently delivered solutions that balance functionality with cost-effectiveness. Additionally, my strong foundation in electrical circuits, control theory, and robotics enables me to tackle complex challenges with creativity and precision.</w:t>
      </w:r>
    </w:p>
    <w:p>
      <w:pPr>
        <w:pStyle w:val="BodyText"/>
      </w:pPr>
      <w:r>
        <w:t xml:space="preserve">Language proficiency is another key strength. Fluent in Portuguese and English, I am well-equipped to communicate effectively with stakeholders in Brazil Brasília. This capability allows me to collaborate seamlessly with local teams, understand client requirements, and ensure that projects meet both technical and cultural expectations.</w:t>
      </w:r>
    </w:p>
    <w:bookmarkEnd w:id="22"/>
    <w:bookmarkStart w:id="23" w:name="why-brazil-brasília"/>
    <w:p>
      <w:pPr>
        <w:pStyle w:val="Heading2"/>
      </w:pPr>
      <w:r>
        <w:t xml:space="preserve">Why Brazil Brasília?</w:t>
      </w:r>
    </w:p>
    <w:p>
      <w:pPr>
        <w:pStyle w:val="FirstParagraph"/>
      </w:pPr>
      <w:r>
        <w:t xml:space="preserve">Brazil Brasília is a hub of innovation, offering unparalleled opportunities for engineers to contribute to national development initiatives. The city’s focus on sustainable infrastructure, advanced manufacturing, and smart technologies creates a fertile ground for mechatronics professionals. I am particularly drawn to the potential of working on projects that align with Brazil’s vision for technological sovereignty and economic growth.</w:t>
      </w:r>
    </w:p>
    <w:p>
      <w:pPr>
        <w:pStyle w:val="BodyText"/>
      </w:pPr>
      <w:r>
        <w:t xml:space="preserve">Furthermore, Brasília’s diverse environment has allowed me to work with cross-functional teams from various sectors, including automotive, aerospace, and renewable energy. This exposure has broadened my perspective and reinforced my belief that mechatronics is a discipline that thrives on collaboration. I am confident that my experience in this vibrant city will enable me to add value to your organization.</w:t>
      </w:r>
    </w:p>
    <w:bookmarkEnd w:id="23"/>
    <w:bookmarkStart w:id="24" w:name="why-company-name"/>
    <w:p>
      <w:pPr>
        <w:pStyle w:val="Heading2"/>
      </w:pPr>
      <w:r>
        <w:t xml:space="preserve">Why [Company Name]?</w:t>
      </w:r>
    </w:p>
    <w:p>
      <w:pPr>
        <w:pStyle w:val="FirstParagraph"/>
      </w:pPr>
      <w:r>
        <w:t xml:space="preserve">[Company Name]’s reputation as a leader in [specific industry or technology] has long inspired me. Your commitment to innovation and quality resonates with my own professional values. I am particularly impressed by your recent projects in [specific project or initiative], which demonstrate a forward-thinking approach to engineering challenges. I am eager to contribute my skills in system integration, automation, and process optimization to support your objectives.</w:t>
      </w:r>
    </w:p>
    <w:p>
      <w:pPr>
        <w:pStyle w:val="BodyText"/>
      </w:pPr>
      <w:r>
        <w:t xml:space="preserve">Moreover, the opportunity to work within Brazil Brasília’s thriving tech ecosystem would allow me to leverage my local knowledge while learning from your team’s expertise. I am particularly interested in the possibility of contributing to projects that enhance productivity and sustainability—areas where mechatronics plays a pivotal role.</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 Mechatronics Engineer in Brazil Brasília. My technical skills, hands-on experience, and passion for innovation make me a strong candidate for this role. I would welcome the chance to discuss how my background and vision align with your company’s goals. Thank you for considering my application.</w:t>
      </w:r>
    </w:p>
    <w:p>
      <w:pPr>
        <w:pStyle w:val="BodyText"/>
      </w:pPr>
      <w:r>
        <w:t xml:space="preserve">Sincerely,</w:t>
      </w:r>
      <w:r>
        <w:br/>
      </w:r>
      <w:r>
        <w:t xml:space="preserve">[Your Name]</w:t>
      </w:r>
    </w:p>
    <w:p>
      <w:pPr>
        <w:pStyle w:val="BodyText"/>
      </w:pPr>
      <w:r>
        <w:t xml:space="preserve">This Cover Letter is tailored for a Mechatronics Engineer position in Brazil Brasília, emphasizing technical expertise, local industry knowledge, and alignment with the company’s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Brazil Brasília</dc:title>
  <dc:creator/>
  <dc:language>en</dc:language>
  <cp:keywords/>
  <dcterms:created xsi:type="dcterms:W3CDTF">2026-07-21T02:35:55Z</dcterms:created>
  <dcterms:modified xsi:type="dcterms:W3CDTF">2026-07-21T02:35:55Z</dcterms:modified>
</cp:coreProperties>
</file>

<file path=docProps/custom.xml><?xml version="1.0" encoding="utf-8"?>
<Properties xmlns="http://schemas.openxmlformats.org/officeDocument/2006/custom-properties" xmlns:vt="http://schemas.openxmlformats.org/officeDocument/2006/docPropsVTypes"/>
</file>