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36b8750a06c55b1ecbe53b9cdae86cf152aa846"/>
    <w:p>
      <w:pPr>
        <w:pStyle w:val="Heading1"/>
      </w:pPr>
      <w:r>
        <w:t xml:space="preserve">Cover Letter for Mechatronics Engineer Position in Colombia Bogotá</w:t>
      </w:r>
    </w:p>
    <w:p>
      <w:pPr>
        <w:pStyle w:val="FirstParagraph"/>
      </w:pPr>
      <w:r>
        <w:t xml:space="preserve">Dear [Hiring Manager's Name],</w:t>
      </w:r>
    </w:p>
    <w:p>
      <w:pPr>
        <w:pStyle w:val="BodyText"/>
      </w:pPr>
      <w:r>
        <w:t xml:space="preserve">I am writing to express my strong interest in the Mechatronics Engineer position at your organization, based in the vibrant city of Bogotá, Colombia. As a highly motivated and technically proficient professional with a passion for integrating mechanical, electrical, and software systems, I am eager to contribute my expertise to innovative projects that align with the evolving demands of Colombia's engineering sector. My background in mechatronics engineering, combined with my adaptability to diverse work environments, positions me as an ideal candidate for this role in Bogotá—a city renowned for its dynamic technological advancements and industrial growth.</w:t>
      </w:r>
    </w:p>
    <w:bookmarkStart w:id="20" w:name="professional-background-and-expertise"/>
    <w:p>
      <w:pPr>
        <w:pStyle w:val="Heading2"/>
      </w:pPr>
      <w:r>
        <w:t xml:space="preserve">Professional Background and Expertise</w:t>
      </w:r>
    </w:p>
    <w:p>
      <w:pPr>
        <w:pStyle w:val="FirstParagraph"/>
      </w:pPr>
      <w:r>
        <w:t xml:space="preserve">With [X years] of experience in mechatronics engineering, I have developed a strong foundation in designing, developing, and optimizing automated systems that combine mechanical components, electronics, and programming. My career has spanned multiple industries, including manufacturing automation, robotics development, and industrial control systems. These experiences have honed my ability to solve complex problems through interdisciplinary collaboration and innovative thinking.</w:t>
      </w:r>
    </w:p>
    <w:p>
      <w:pPr>
        <w:pStyle w:val="BodyText"/>
      </w:pPr>
      <w:r>
        <w:t xml:space="preserve">A key aspect of my professional journey has been my focus on integrating cutting-edge technologies such as IoT (Internet of Things), PLCs (Programmable Logic Controllers), and embedded systems into practical applications. For instance, in my previous role at [Previous Company Name], I led a project to design an automated production line for a local manufacturing firm, which resulted in a 25% increase in operational efficiency. This project required not only technical precision but also close coordination with cross-functional teams, ensuring that the final solution met both functional and cost-effective requirements.</w:t>
      </w:r>
    </w:p>
    <w:bookmarkEnd w:id="20"/>
    <w:bookmarkStart w:id="21" w:name="why-colombia-bogotá"/>
    <w:p>
      <w:pPr>
        <w:pStyle w:val="Heading2"/>
      </w:pPr>
      <w:r>
        <w:t xml:space="preserve">Why Colombia Bogotá?</w:t>
      </w:r>
    </w:p>
    <w:p>
      <w:pPr>
        <w:pStyle w:val="FirstParagraph"/>
      </w:pPr>
      <w:r>
        <w:t xml:space="preserve">Bogotá has long been a hub for technological innovation and industrial progress in Colombia. The city’s commitment to sustainable development, smart infrastructure, and advanced manufacturing makes it an ideal location for a mechatronics engineer to contribute meaningfully to the region’s growth. I am particularly drawn to the opportunities available in Bogotá’s expanding sectors, such as renewable energy systems, intelligent transportation solutions, and automation in logistics. These areas align closely with my technical skills and professional aspirations.</w:t>
      </w:r>
    </w:p>
    <w:p>
      <w:pPr>
        <w:pStyle w:val="BodyText"/>
      </w:pPr>
      <w:r>
        <w:t xml:space="preserve">Colombia’s strategic position as a leader in South American engineering innovation also resonates with my goal to work on impactful projects that address regional challenges. Whether it’s improving industrial efficiency, advancing robotics applications, or supporting the digital transformation of traditional industries, I am eager to leverage my expertise to contribute to the technological landscape of Bogotá.</w:t>
      </w:r>
    </w:p>
    <w:bookmarkEnd w:id="21"/>
    <w:bookmarkStart w:id="22" w:name="technical-and-soft-skills"/>
    <w:p>
      <w:pPr>
        <w:pStyle w:val="Heading2"/>
      </w:pPr>
      <w:r>
        <w:t xml:space="preserve">Technical and Soft Skills</w:t>
      </w:r>
    </w:p>
    <w:p>
      <w:pPr>
        <w:pStyle w:val="FirstParagraph"/>
      </w:pPr>
      <w:r>
        <w:t xml:space="preserve">My technical skill set includes proficiency in CAD software (such as SolidWorks and AutoCAD), PLC programming (Siemens, Allen-Bradley), and embedded systems development using platforms like Arduino and Raspberry Pi. I am also well-versed in control systems design, sensor integration, and data acquisition techniques. Additionally, my knowledge of programming languages such as C++, Python, and MATLAB enables me to develop robust software solutions for mechatronic applications.</w:t>
      </w:r>
    </w:p>
    <w:p>
      <w:pPr>
        <w:pStyle w:val="BodyText"/>
      </w:pPr>
      <w:r>
        <w:t xml:space="preserve">Beyond technical expertise, I bring strong communication and teamwork skills that are essential for collaborative environments. My ability to explain complex concepts clearly to non-technical stakeholders has been instrumental in securing project approvals and fostering cross-departmental cooperation. In Bogotá’s multicultural work environment, I am confident in my capacity to adapt quickly, build relationships with colleagues, and contribute effectively to team objectives.</w:t>
      </w:r>
    </w:p>
    <w:bookmarkEnd w:id="22"/>
    <w:bookmarkStart w:id="23" w:name="commitment-to-continuous-learning"/>
    <w:p>
      <w:pPr>
        <w:pStyle w:val="Heading2"/>
      </w:pPr>
      <w:r>
        <w:t xml:space="preserve">Commitment to Continuous Learning</w:t>
      </w:r>
    </w:p>
    <w:p>
      <w:pPr>
        <w:pStyle w:val="FirstParagraph"/>
      </w:pPr>
      <w:r>
        <w:t xml:space="preserve">The field of mechatronics is constantly evolving, and I remain dedicated to staying at the forefront of technological advancements. I regularly participate in professional development courses and industry conferences to expand my knowledge. For example, I recently completed a certification in Industrial Automation and IoT Integration, which further strengthened my ability to design systems that are both efficient and future-ready.</w:t>
      </w:r>
    </w:p>
    <w:p>
      <w:pPr>
        <w:pStyle w:val="BodyText"/>
      </w:pPr>
      <w:r>
        <w:t xml:space="preserve">My commitment to lifelong learning also extends to understanding the unique challenges of working in Latin America. I have studied regional market trends, regulatory requirements, and cultural nuances that influence engineering practices in Colombia. This proactive approach ensures that I can seamlessly integrate into your team while delivering solutions tailored to local needs.</w:t>
      </w:r>
    </w:p>
    <w:bookmarkEnd w:id="23"/>
    <w:bookmarkStart w:id="24" w:name="why-my-background-fits-your-needs"/>
    <w:p>
      <w:pPr>
        <w:pStyle w:val="Heading2"/>
      </w:pPr>
      <w:r>
        <w:t xml:space="preserve">Why My Background Fits Your Needs</w:t>
      </w:r>
    </w:p>
    <w:p>
      <w:pPr>
        <w:pStyle w:val="FirstParagraph"/>
      </w:pPr>
      <w:r>
        <w:t xml:space="preserve">Your organization’s focus on [mention specific company values or projects, e.g., “sustainable manufacturing” or “smart technology development”] aligns perfectly with my career goals and technical capabilities. I am particularly impressed by your work on [specific project or initiative related to the company], which demonstrates a forward-thinking approach that I am excited to contribute to as a Mechatronics Engineer in Bogotá.</w:t>
      </w:r>
    </w:p>
    <w:p>
      <w:pPr>
        <w:pStyle w:val="BodyText"/>
      </w:pPr>
      <w:r>
        <w:t xml:space="preserve">My ability to balance technical rigor with creative problem-solving, coupled with my adaptability and drive, makes me a strong fit for your team. I am especially interested in the opportunity to work on projects that leverage emerging technologies such as AI-driven automation or energy-efficient systems—areas where Bogotá’s industrial sector is rapidly gaining momentum.</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Mechatronics Engineer in Colombia Bogotá. My technical expertise, dedication to innovation, and passion for contributing to the region’s engineering advancements make me confident in my ability to add value to your organization. I would welcome the opportunity to discuss how my skills and experiences align with your needs.</w:t>
      </w:r>
    </w:p>
    <w:p>
      <w:pPr>
        <w:pStyle w:val="BodyText"/>
      </w:pPr>
      <w:r>
        <w:t xml:space="preserve">Thank you for considering my application. I look forward to the possibility of contributing to [Company Name]’s success in Bogotá and beyond.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Colombia Bogotá</dc:title>
  <dc:creator/>
  <dc:language>en</dc:language>
  <cp:keywords/>
  <dcterms:created xsi:type="dcterms:W3CDTF">2025-12-11T14:17:30Z</dcterms:created>
  <dcterms:modified xsi:type="dcterms:W3CDTF">2025-12-11T14:17:30Z</dcterms:modified>
</cp:coreProperties>
</file>

<file path=docProps/custom.xml><?xml version="1.0" encoding="utf-8"?>
<Properties xmlns="http://schemas.openxmlformats.org/officeDocument/2006/custom-properties" xmlns:vt="http://schemas.openxmlformats.org/officeDocument/2006/docPropsVTypes"/>
</file>